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FD684" w14:textId="22884E87" w:rsidR="009F0E3C" w:rsidRDefault="009F0E3C" w:rsidP="009F0E3C">
      <w:pPr>
        <w:ind w:left="390" w:right="405"/>
        <w:jc w:val="center"/>
        <w:rPr>
          <w:b/>
          <w:sz w:val="28"/>
        </w:rPr>
      </w:pPr>
      <w:r>
        <w:rPr>
          <w:b/>
          <w:sz w:val="28"/>
        </w:rPr>
        <w:t>KIPP Jacksonville Public Schools</w:t>
      </w:r>
      <w:r>
        <w:rPr>
          <w:b/>
          <w:spacing w:val="-4"/>
          <w:sz w:val="28"/>
        </w:rPr>
        <w:t xml:space="preserve"> </w:t>
      </w:r>
      <w:r>
        <w:rPr>
          <w:b/>
          <w:sz w:val="28"/>
        </w:rPr>
        <w:t>Wellness</w:t>
      </w:r>
      <w:r>
        <w:rPr>
          <w:b/>
          <w:spacing w:val="-4"/>
          <w:sz w:val="28"/>
        </w:rPr>
        <w:t xml:space="preserve"> </w:t>
      </w:r>
      <w:r>
        <w:rPr>
          <w:b/>
          <w:spacing w:val="-2"/>
          <w:sz w:val="28"/>
        </w:rPr>
        <w:t>Policy</w:t>
      </w:r>
    </w:p>
    <w:p w14:paraId="20B566B0" w14:textId="77777777" w:rsidR="009F0E3C" w:rsidRDefault="009F0E3C" w:rsidP="009F0E3C">
      <w:pPr>
        <w:pStyle w:val="Heading1"/>
        <w:spacing w:line="229" w:lineRule="exact"/>
        <w:ind w:left="699"/>
      </w:pPr>
      <w:r>
        <w:rPr>
          <w:spacing w:val="-2"/>
        </w:rPr>
        <w:t>Preamble</w:t>
      </w:r>
    </w:p>
    <w:p w14:paraId="6A313485" w14:textId="14E02861" w:rsidR="009F0E3C" w:rsidRDefault="004A071F" w:rsidP="009F0E3C">
      <w:pPr>
        <w:pStyle w:val="BodyText"/>
        <w:ind w:left="699" w:right="687"/>
      </w:pPr>
      <w:r>
        <w:t>KIPP Jacksonville Public Schools</w:t>
      </w:r>
      <w:r w:rsidR="009F0E3C">
        <w:t xml:space="preserve"> (hereto referred to as the </w:t>
      </w:r>
      <w:proofErr w:type="gramStart"/>
      <w:r w:rsidR="009F0E3C">
        <w:t>School</w:t>
      </w:r>
      <w:proofErr w:type="gramEnd"/>
      <w:r w:rsidR="009F0E3C">
        <w:t xml:space="preserve">) is committed to the optimal development of every student. The </w:t>
      </w:r>
      <w:proofErr w:type="gramStart"/>
      <w:r w:rsidR="009F0E3C">
        <w:t>School</w:t>
      </w:r>
      <w:proofErr w:type="gramEnd"/>
      <w:r w:rsidR="009F0E3C">
        <w:t xml:space="preserve"> believes that for students to have the opportunity to achieve personal, academic, developmental and social success, we need to create positive, safe and</w:t>
      </w:r>
      <w:r w:rsidR="009F0E3C">
        <w:rPr>
          <w:spacing w:val="-3"/>
        </w:rPr>
        <w:t xml:space="preserve"> </w:t>
      </w:r>
      <w:r w:rsidR="009F0E3C">
        <w:t>health-promoting</w:t>
      </w:r>
      <w:r w:rsidR="009F0E3C">
        <w:rPr>
          <w:spacing w:val="-5"/>
        </w:rPr>
        <w:t xml:space="preserve"> </w:t>
      </w:r>
      <w:r w:rsidR="009F0E3C">
        <w:t>learning</w:t>
      </w:r>
      <w:r w:rsidR="009F0E3C">
        <w:rPr>
          <w:spacing w:val="-5"/>
        </w:rPr>
        <w:t xml:space="preserve"> </w:t>
      </w:r>
      <w:r w:rsidR="009F0E3C">
        <w:t>environments</w:t>
      </w:r>
      <w:r w:rsidR="009F0E3C">
        <w:rPr>
          <w:spacing w:val="-1"/>
        </w:rPr>
        <w:t xml:space="preserve"> </w:t>
      </w:r>
      <w:r w:rsidR="009F0E3C">
        <w:t>at</w:t>
      </w:r>
      <w:r w:rsidR="009F0E3C">
        <w:rPr>
          <w:spacing w:val="-5"/>
        </w:rPr>
        <w:t xml:space="preserve"> </w:t>
      </w:r>
      <w:r w:rsidR="009F0E3C">
        <w:t>every</w:t>
      </w:r>
      <w:r w:rsidR="009F0E3C">
        <w:rPr>
          <w:spacing w:val="-4"/>
        </w:rPr>
        <w:t xml:space="preserve"> </w:t>
      </w:r>
      <w:r w:rsidR="009F0E3C">
        <w:t>level,</w:t>
      </w:r>
      <w:r w:rsidR="009F0E3C">
        <w:rPr>
          <w:spacing w:val="-3"/>
        </w:rPr>
        <w:t xml:space="preserve"> </w:t>
      </w:r>
      <w:r w:rsidR="009F0E3C">
        <w:t>in</w:t>
      </w:r>
      <w:r w:rsidR="009F0E3C">
        <w:rPr>
          <w:spacing w:val="-3"/>
        </w:rPr>
        <w:t xml:space="preserve"> </w:t>
      </w:r>
      <w:r w:rsidR="009F0E3C">
        <w:t>every</w:t>
      </w:r>
      <w:r w:rsidR="009F0E3C">
        <w:rPr>
          <w:spacing w:val="-4"/>
        </w:rPr>
        <w:t xml:space="preserve"> </w:t>
      </w:r>
      <w:r w:rsidR="009F0E3C">
        <w:t>setting,</w:t>
      </w:r>
      <w:r w:rsidR="009F0E3C">
        <w:rPr>
          <w:spacing w:val="-5"/>
        </w:rPr>
        <w:t xml:space="preserve"> </w:t>
      </w:r>
      <w:r w:rsidR="009F0E3C">
        <w:t>throughout</w:t>
      </w:r>
      <w:r w:rsidR="009F0E3C">
        <w:rPr>
          <w:spacing w:val="-5"/>
        </w:rPr>
        <w:t xml:space="preserve"> </w:t>
      </w:r>
      <w:r w:rsidR="009F0E3C">
        <w:t>the</w:t>
      </w:r>
      <w:r w:rsidR="009F0E3C">
        <w:rPr>
          <w:spacing w:val="-5"/>
        </w:rPr>
        <w:t xml:space="preserve"> </w:t>
      </w:r>
      <w:r w:rsidR="009F0E3C">
        <w:t xml:space="preserve">school </w:t>
      </w:r>
      <w:r w:rsidR="009F0E3C">
        <w:rPr>
          <w:spacing w:val="-2"/>
        </w:rPr>
        <w:t>year.</w:t>
      </w:r>
    </w:p>
    <w:p w14:paraId="7CB8B033" w14:textId="77777777" w:rsidR="009F0E3C" w:rsidRDefault="009F0E3C" w:rsidP="009F0E3C">
      <w:pPr>
        <w:pStyle w:val="BodyText"/>
        <w:spacing w:before="1"/>
        <w:ind w:left="699" w:right="809"/>
      </w:pPr>
      <w:r>
        <w:t>This</w:t>
      </w:r>
      <w:r>
        <w:rPr>
          <w:spacing w:val="-4"/>
        </w:rPr>
        <w:t xml:space="preserve"> </w:t>
      </w:r>
      <w:r>
        <w:t>policy</w:t>
      </w:r>
      <w:r>
        <w:rPr>
          <w:spacing w:val="-4"/>
        </w:rPr>
        <w:t xml:space="preserve"> </w:t>
      </w:r>
      <w:r>
        <w:t>outlines</w:t>
      </w:r>
      <w:r>
        <w:rPr>
          <w:spacing w:val="-4"/>
        </w:rPr>
        <w:t xml:space="preserve"> </w:t>
      </w:r>
      <w:r>
        <w:t>the</w:t>
      </w:r>
      <w:r>
        <w:rPr>
          <w:spacing w:val="-3"/>
        </w:rPr>
        <w:t xml:space="preserve"> </w:t>
      </w:r>
      <w:proofErr w:type="gramStart"/>
      <w:r>
        <w:t>School’s</w:t>
      </w:r>
      <w:proofErr w:type="gramEnd"/>
      <w:r>
        <w:rPr>
          <w:spacing w:val="-4"/>
        </w:rPr>
        <w:t xml:space="preserve"> </w:t>
      </w:r>
      <w:r>
        <w:t>approach</w:t>
      </w:r>
      <w:r>
        <w:rPr>
          <w:spacing w:val="-5"/>
        </w:rPr>
        <w:t xml:space="preserve"> </w:t>
      </w:r>
      <w:r>
        <w:t>to</w:t>
      </w:r>
      <w:r>
        <w:rPr>
          <w:spacing w:val="-5"/>
        </w:rPr>
        <w:t xml:space="preserve"> </w:t>
      </w:r>
      <w:r>
        <w:t>ensuring</w:t>
      </w:r>
      <w:r>
        <w:rPr>
          <w:spacing w:val="-3"/>
        </w:rPr>
        <w:t xml:space="preserve"> </w:t>
      </w:r>
      <w:r>
        <w:t>environments</w:t>
      </w:r>
      <w:r>
        <w:rPr>
          <w:spacing w:val="-4"/>
        </w:rPr>
        <w:t xml:space="preserve"> </w:t>
      </w:r>
      <w:r>
        <w:t>and</w:t>
      </w:r>
      <w:r>
        <w:rPr>
          <w:spacing w:val="-3"/>
        </w:rPr>
        <w:t xml:space="preserve"> </w:t>
      </w:r>
      <w:r>
        <w:t>opportunities</w:t>
      </w:r>
      <w:r>
        <w:rPr>
          <w:spacing w:val="-4"/>
        </w:rPr>
        <w:t xml:space="preserve"> </w:t>
      </w:r>
      <w:r>
        <w:t>for</w:t>
      </w:r>
      <w:r>
        <w:rPr>
          <w:spacing w:val="-4"/>
        </w:rPr>
        <w:t xml:space="preserve"> </w:t>
      </w:r>
      <w:r>
        <w:t>all students</w:t>
      </w:r>
      <w:r>
        <w:rPr>
          <w:spacing w:val="-3"/>
        </w:rPr>
        <w:t xml:space="preserve"> </w:t>
      </w:r>
      <w:r>
        <w:t>to</w:t>
      </w:r>
      <w:r>
        <w:rPr>
          <w:spacing w:val="-4"/>
        </w:rPr>
        <w:t xml:space="preserve"> </w:t>
      </w:r>
      <w:r>
        <w:t>practice</w:t>
      </w:r>
      <w:r>
        <w:rPr>
          <w:spacing w:val="-4"/>
        </w:rPr>
        <w:t xml:space="preserve"> </w:t>
      </w:r>
      <w:r>
        <w:t>healthy eating</w:t>
      </w:r>
      <w:r>
        <w:rPr>
          <w:spacing w:val="-2"/>
        </w:rPr>
        <w:t xml:space="preserve"> </w:t>
      </w:r>
      <w:r>
        <w:t>and</w:t>
      </w:r>
      <w:r>
        <w:rPr>
          <w:spacing w:val="-2"/>
        </w:rPr>
        <w:t xml:space="preserve"> </w:t>
      </w:r>
      <w:r>
        <w:t>physical</w:t>
      </w:r>
      <w:r>
        <w:rPr>
          <w:spacing w:val="-5"/>
        </w:rPr>
        <w:t xml:space="preserve"> </w:t>
      </w:r>
      <w:r>
        <w:t>activity behaviors</w:t>
      </w:r>
      <w:r>
        <w:rPr>
          <w:spacing w:val="-3"/>
        </w:rPr>
        <w:t xml:space="preserve"> </w:t>
      </w:r>
      <w:r>
        <w:t>throughout</w:t>
      </w:r>
      <w:r>
        <w:rPr>
          <w:spacing w:val="-4"/>
        </w:rPr>
        <w:t xml:space="preserve"> </w:t>
      </w:r>
      <w:r>
        <w:t>the</w:t>
      </w:r>
      <w:r>
        <w:rPr>
          <w:spacing w:val="-4"/>
        </w:rPr>
        <w:t xml:space="preserve"> </w:t>
      </w:r>
      <w:r>
        <w:t>school</w:t>
      </w:r>
      <w:r>
        <w:rPr>
          <w:spacing w:val="-3"/>
        </w:rPr>
        <w:t xml:space="preserve"> </w:t>
      </w:r>
      <w:r>
        <w:t>day while minimizing commercial distractions.</w:t>
      </w:r>
      <w:r>
        <w:rPr>
          <w:spacing w:val="40"/>
        </w:rPr>
        <w:t xml:space="preserve"> </w:t>
      </w:r>
      <w:r>
        <w:t>Specifically, this policy establishes goals and procedures to ensure that:</w:t>
      </w:r>
    </w:p>
    <w:p w14:paraId="544C8538" w14:textId="77777777" w:rsidR="009F0E3C" w:rsidRDefault="009F0E3C" w:rsidP="009F0E3C">
      <w:pPr>
        <w:pStyle w:val="ListParagraph"/>
        <w:numPr>
          <w:ilvl w:val="0"/>
          <w:numId w:val="4"/>
        </w:numPr>
        <w:tabs>
          <w:tab w:val="left" w:pos="1060"/>
        </w:tabs>
        <w:spacing w:line="276" w:lineRule="auto"/>
        <w:ind w:right="1396" w:hanging="361"/>
        <w:contextualSpacing w:val="0"/>
        <w:rPr>
          <w:sz w:val="20"/>
        </w:rPr>
      </w:pPr>
      <w:r>
        <w:rPr>
          <w:sz w:val="20"/>
        </w:rPr>
        <w:t>Students</w:t>
      </w:r>
      <w:r>
        <w:rPr>
          <w:spacing w:val="-1"/>
          <w:sz w:val="20"/>
        </w:rPr>
        <w:t xml:space="preserve"> </w:t>
      </w:r>
      <w:r>
        <w:rPr>
          <w:sz w:val="20"/>
        </w:rPr>
        <w:t>in</w:t>
      </w:r>
      <w:r>
        <w:rPr>
          <w:spacing w:val="-5"/>
          <w:sz w:val="20"/>
        </w:rPr>
        <w:t xml:space="preserve"> </w:t>
      </w:r>
      <w:r>
        <w:rPr>
          <w:sz w:val="20"/>
        </w:rPr>
        <w:t>the</w:t>
      </w:r>
      <w:r>
        <w:rPr>
          <w:spacing w:val="-3"/>
          <w:sz w:val="20"/>
        </w:rPr>
        <w:t xml:space="preserve"> </w:t>
      </w:r>
      <w:r>
        <w:rPr>
          <w:sz w:val="20"/>
        </w:rPr>
        <w:t>School</w:t>
      </w:r>
      <w:r>
        <w:rPr>
          <w:spacing w:val="-6"/>
          <w:sz w:val="20"/>
        </w:rPr>
        <w:t xml:space="preserve"> </w:t>
      </w:r>
      <w:r>
        <w:rPr>
          <w:sz w:val="20"/>
        </w:rPr>
        <w:t>have</w:t>
      </w:r>
      <w:r>
        <w:rPr>
          <w:spacing w:val="-5"/>
          <w:sz w:val="20"/>
        </w:rPr>
        <w:t xml:space="preserve"> </w:t>
      </w:r>
      <w:r>
        <w:rPr>
          <w:sz w:val="20"/>
        </w:rPr>
        <w:t>access</w:t>
      </w:r>
      <w:r>
        <w:rPr>
          <w:spacing w:val="-4"/>
          <w:sz w:val="20"/>
        </w:rPr>
        <w:t xml:space="preserve"> </w:t>
      </w:r>
      <w:r>
        <w:rPr>
          <w:sz w:val="20"/>
        </w:rPr>
        <w:t>to</w:t>
      </w:r>
      <w:r>
        <w:rPr>
          <w:spacing w:val="-5"/>
          <w:sz w:val="20"/>
        </w:rPr>
        <w:t xml:space="preserve"> </w:t>
      </w:r>
      <w:r>
        <w:rPr>
          <w:sz w:val="20"/>
        </w:rPr>
        <w:t>healthy</w:t>
      </w:r>
      <w:r>
        <w:rPr>
          <w:spacing w:val="-4"/>
          <w:sz w:val="20"/>
        </w:rPr>
        <w:t xml:space="preserve"> </w:t>
      </w:r>
      <w:r>
        <w:rPr>
          <w:sz w:val="20"/>
        </w:rPr>
        <w:t>foods</w:t>
      </w:r>
      <w:r>
        <w:rPr>
          <w:spacing w:val="-4"/>
          <w:sz w:val="20"/>
        </w:rPr>
        <w:t xml:space="preserve"> </w:t>
      </w:r>
      <w:r>
        <w:rPr>
          <w:sz w:val="20"/>
        </w:rPr>
        <w:t>throughout</w:t>
      </w:r>
      <w:r>
        <w:rPr>
          <w:spacing w:val="-3"/>
          <w:sz w:val="20"/>
        </w:rPr>
        <w:t xml:space="preserve"> </w:t>
      </w:r>
      <w:r>
        <w:rPr>
          <w:sz w:val="20"/>
        </w:rPr>
        <w:t>the</w:t>
      </w:r>
      <w:r>
        <w:rPr>
          <w:spacing w:val="-3"/>
          <w:sz w:val="20"/>
        </w:rPr>
        <w:t xml:space="preserve"> </w:t>
      </w:r>
      <w:r>
        <w:rPr>
          <w:sz w:val="20"/>
        </w:rPr>
        <w:t>school</w:t>
      </w:r>
      <w:r>
        <w:rPr>
          <w:spacing w:val="-4"/>
          <w:sz w:val="20"/>
        </w:rPr>
        <w:t xml:space="preserve"> </w:t>
      </w:r>
      <w:r>
        <w:rPr>
          <w:sz w:val="20"/>
        </w:rPr>
        <w:t>day</w:t>
      </w:r>
      <w:r>
        <w:rPr>
          <w:spacing w:val="-3"/>
          <w:sz w:val="20"/>
        </w:rPr>
        <w:t xml:space="preserve"> </w:t>
      </w:r>
      <w:r>
        <w:rPr>
          <w:sz w:val="20"/>
        </w:rPr>
        <w:t>‒</w:t>
      </w:r>
      <w:r>
        <w:rPr>
          <w:spacing w:val="-3"/>
          <w:sz w:val="20"/>
        </w:rPr>
        <w:t xml:space="preserve"> </w:t>
      </w:r>
      <w:r>
        <w:rPr>
          <w:sz w:val="20"/>
        </w:rPr>
        <w:t xml:space="preserve">both through reimbursable school meals and other foods available throughout the school campuses in accordance with Federal and state nutrition </w:t>
      </w:r>
      <w:proofErr w:type="gramStart"/>
      <w:r>
        <w:rPr>
          <w:sz w:val="20"/>
        </w:rPr>
        <w:t>standards;</w:t>
      </w:r>
      <w:proofErr w:type="gramEnd"/>
    </w:p>
    <w:p w14:paraId="169F9661" w14:textId="77777777" w:rsidR="009F0E3C" w:rsidRDefault="009F0E3C" w:rsidP="009F0E3C">
      <w:pPr>
        <w:pStyle w:val="ListParagraph"/>
        <w:numPr>
          <w:ilvl w:val="0"/>
          <w:numId w:val="4"/>
        </w:numPr>
        <w:tabs>
          <w:tab w:val="left" w:pos="1060"/>
        </w:tabs>
        <w:spacing w:line="276" w:lineRule="auto"/>
        <w:ind w:right="1016"/>
        <w:contextualSpacing w:val="0"/>
        <w:rPr>
          <w:sz w:val="20"/>
        </w:rPr>
      </w:pPr>
      <w:r>
        <w:rPr>
          <w:sz w:val="20"/>
        </w:rPr>
        <w:t>Students</w:t>
      </w:r>
      <w:r>
        <w:rPr>
          <w:spacing w:val="-4"/>
          <w:sz w:val="20"/>
        </w:rPr>
        <w:t xml:space="preserve"> </w:t>
      </w:r>
      <w:r>
        <w:rPr>
          <w:sz w:val="20"/>
        </w:rPr>
        <w:t>receive</w:t>
      </w:r>
      <w:r>
        <w:rPr>
          <w:spacing w:val="-5"/>
          <w:sz w:val="20"/>
        </w:rPr>
        <w:t xml:space="preserve"> </w:t>
      </w:r>
      <w:r>
        <w:rPr>
          <w:sz w:val="20"/>
        </w:rPr>
        <w:t>quality</w:t>
      </w:r>
      <w:r>
        <w:rPr>
          <w:spacing w:val="-4"/>
          <w:sz w:val="20"/>
        </w:rPr>
        <w:t xml:space="preserve"> </w:t>
      </w:r>
      <w:r>
        <w:rPr>
          <w:sz w:val="20"/>
        </w:rPr>
        <w:t>nutrition</w:t>
      </w:r>
      <w:r>
        <w:rPr>
          <w:spacing w:val="-5"/>
          <w:sz w:val="20"/>
        </w:rPr>
        <w:t xml:space="preserve"> </w:t>
      </w:r>
      <w:r>
        <w:rPr>
          <w:sz w:val="20"/>
        </w:rPr>
        <w:t>education</w:t>
      </w:r>
      <w:r>
        <w:rPr>
          <w:spacing w:val="-3"/>
          <w:sz w:val="20"/>
        </w:rPr>
        <w:t xml:space="preserve"> </w:t>
      </w:r>
      <w:r>
        <w:rPr>
          <w:sz w:val="20"/>
        </w:rPr>
        <w:t>that</w:t>
      </w:r>
      <w:r>
        <w:rPr>
          <w:spacing w:val="-5"/>
          <w:sz w:val="20"/>
        </w:rPr>
        <w:t xml:space="preserve"> </w:t>
      </w:r>
      <w:r>
        <w:rPr>
          <w:sz w:val="20"/>
        </w:rPr>
        <w:t>helps</w:t>
      </w:r>
      <w:r>
        <w:rPr>
          <w:spacing w:val="-4"/>
          <w:sz w:val="20"/>
        </w:rPr>
        <w:t xml:space="preserve"> </w:t>
      </w:r>
      <w:r>
        <w:rPr>
          <w:sz w:val="20"/>
        </w:rPr>
        <w:t>them</w:t>
      </w:r>
      <w:r>
        <w:rPr>
          <w:spacing w:val="-3"/>
          <w:sz w:val="20"/>
        </w:rPr>
        <w:t xml:space="preserve"> </w:t>
      </w:r>
      <w:r>
        <w:rPr>
          <w:sz w:val="20"/>
        </w:rPr>
        <w:t>develop</w:t>
      </w:r>
      <w:r>
        <w:rPr>
          <w:spacing w:val="-3"/>
          <w:sz w:val="20"/>
        </w:rPr>
        <w:t xml:space="preserve"> </w:t>
      </w:r>
      <w:r>
        <w:rPr>
          <w:sz w:val="20"/>
        </w:rPr>
        <w:t>lifelong</w:t>
      </w:r>
      <w:r>
        <w:rPr>
          <w:spacing w:val="-3"/>
          <w:sz w:val="20"/>
        </w:rPr>
        <w:t xml:space="preserve"> </w:t>
      </w:r>
      <w:r>
        <w:rPr>
          <w:sz w:val="20"/>
        </w:rPr>
        <w:t>healthy</w:t>
      </w:r>
      <w:r>
        <w:rPr>
          <w:spacing w:val="-4"/>
          <w:sz w:val="20"/>
        </w:rPr>
        <w:t xml:space="preserve"> </w:t>
      </w:r>
      <w:r>
        <w:rPr>
          <w:sz w:val="20"/>
        </w:rPr>
        <w:t xml:space="preserve">eating </w:t>
      </w:r>
      <w:proofErr w:type="gramStart"/>
      <w:r>
        <w:rPr>
          <w:spacing w:val="-2"/>
          <w:sz w:val="20"/>
        </w:rPr>
        <w:t>behaviors;</w:t>
      </w:r>
      <w:proofErr w:type="gramEnd"/>
    </w:p>
    <w:p w14:paraId="0358C356" w14:textId="77777777" w:rsidR="009F0E3C" w:rsidRDefault="009F0E3C" w:rsidP="009F0E3C">
      <w:pPr>
        <w:pStyle w:val="ListParagraph"/>
        <w:numPr>
          <w:ilvl w:val="0"/>
          <w:numId w:val="4"/>
        </w:numPr>
        <w:tabs>
          <w:tab w:val="left" w:pos="1059"/>
        </w:tabs>
        <w:spacing w:line="229" w:lineRule="exact"/>
        <w:ind w:left="1059" w:hanging="359"/>
        <w:contextualSpacing w:val="0"/>
        <w:rPr>
          <w:sz w:val="20"/>
        </w:rPr>
      </w:pPr>
      <w:r>
        <w:rPr>
          <w:sz w:val="20"/>
        </w:rPr>
        <w:t>Students</w:t>
      </w:r>
      <w:r>
        <w:rPr>
          <w:spacing w:val="-7"/>
          <w:sz w:val="20"/>
        </w:rPr>
        <w:t xml:space="preserve"> </w:t>
      </w:r>
      <w:r>
        <w:rPr>
          <w:sz w:val="20"/>
        </w:rPr>
        <w:t>have</w:t>
      </w:r>
      <w:r>
        <w:rPr>
          <w:spacing w:val="-7"/>
          <w:sz w:val="20"/>
        </w:rPr>
        <w:t xml:space="preserve"> </w:t>
      </w:r>
      <w:r>
        <w:rPr>
          <w:sz w:val="20"/>
        </w:rPr>
        <w:t>opportunities</w:t>
      </w:r>
      <w:r>
        <w:rPr>
          <w:spacing w:val="-7"/>
          <w:sz w:val="20"/>
        </w:rPr>
        <w:t xml:space="preserve"> </w:t>
      </w:r>
      <w:r>
        <w:rPr>
          <w:sz w:val="20"/>
        </w:rPr>
        <w:t>to</w:t>
      </w:r>
      <w:r>
        <w:rPr>
          <w:spacing w:val="-7"/>
          <w:sz w:val="20"/>
        </w:rPr>
        <w:t xml:space="preserve"> </w:t>
      </w:r>
      <w:r>
        <w:rPr>
          <w:sz w:val="20"/>
        </w:rPr>
        <w:t>be</w:t>
      </w:r>
      <w:r>
        <w:rPr>
          <w:spacing w:val="-6"/>
          <w:sz w:val="20"/>
        </w:rPr>
        <w:t xml:space="preserve"> </w:t>
      </w:r>
      <w:r>
        <w:rPr>
          <w:sz w:val="20"/>
        </w:rPr>
        <w:t>physically</w:t>
      </w:r>
      <w:r>
        <w:rPr>
          <w:spacing w:val="-6"/>
          <w:sz w:val="20"/>
        </w:rPr>
        <w:t xml:space="preserve"> </w:t>
      </w:r>
      <w:r>
        <w:rPr>
          <w:sz w:val="20"/>
        </w:rPr>
        <w:t>active</w:t>
      </w:r>
      <w:r>
        <w:rPr>
          <w:spacing w:val="-6"/>
          <w:sz w:val="20"/>
        </w:rPr>
        <w:t xml:space="preserve"> </w:t>
      </w:r>
      <w:r>
        <w:rPr>
          <w:sz w:val="20"/>
        </w:rPr>
        <w:t>before,</w:t>
      </w:r>
      <w:r>
        <w:rPr>
          <w:spacing w:val="-8"/>
          <w:sz w:val="20"/>
        </w:rPr>
        <w:t xml:space="preserve"> </w:t>
      </w:r>
      <w:r>
        <w:rPr>
          <w:sz w:val="20"/>
        </w:rPr>
        <w:t>during</w:t>
      </w:r>
      <w:r>
        <w:rPr>
          <w:spacing w:val="-5"/>
          <w:sz w:val="20"/>
        </w:rPr>
        <w:t xml:space="preserve"> </w:t>
      </w:r>
      <w:r>
        <w:rPr>
          <w:sz w:val="20"/>
        </w:rPr>
        <w:t>and</w:t>
      </w:r>
      <w:r>
        <w:rPr>
          <w:spacing w:val="-8"/>
          <w:sz w:val="20"/>
        </w:rPr>
        <w:t xml:space="preserve"> </w:t>
      </w:r>
      <w:r>
        <w:rPr>
          <w:sz w:val="20"/>
        </w:rPr>
        <w:t>after</w:t>
      </w:r>
      <w:r>
        <w:rPr>
          <w:spacing w:val="-6"/>
          <w:sz w:val="20"/>
        </w:rPr>
        <w:t xml:space="preserve"> </w:t>
      </w:r>
      <w:proofErr w:type="gramStart"/>
      <w:r>
        <w:rPr>
          <w:spacing w:val="-2"/>
          <w:sz w:val="20"/>
        </w:rPr>
        <w:t>school;</w:t>
      </w:r>
      <w:proofErr w:type="gramEnd"/>
    </w:p>
    <w:p w14:paraId="7F4A6147" w14:textId="77777777" w:rsidR="009F0E3C" w:rsidRDefault="009F0E3C" w:rsidP="009F0E3C">
      <w:pPr>
        <w:pStyle w:val="ListParagraph"/>
        <w:numPr>
          <w:ilvl w:val="0"/>
          <w:numId w:val="4"/>
        </w:numPr>
        <w:tabs>
          <w:tab w:val="left" w:pos="1060"/>
        </w:tabs>
        <w:spacing w:before="34" w:line="276" w:lineRule="auto"/>
        <w:ind w:right="910"/>
        <w:contextualSpacing w:val="0"/>
        <w:rPr>
          <w:sz w:val="20"/>
        </w:rPr>
      </w:pPr>
      <w:r>
        <w:rPr>
          <w:sz w:val="20"/>
        </w:rPr>
        <w:t>Schools</w:t>
      </w:r>
      <w:r>
        <w:rPr>
          <w:spacing w:val="-4"/>
          <w:sz w:val="20"/>
        </w:rPr>
        <w:t xml:space="preserve"> </w:t>
      </w:r>
      <w:r>
        <w:rPr>
          <w:sz w:val="20"/>
        </w:rPr>
        <w:t>engage</w:t>
      </w:r>
      <w:r>
        <w:rPr>
          <w:spacing w:val="-5"/>
          <w:sz w:val="20"/>
        </w:rPr>
        <w:t xml:space="preserve"> </w:t>
      </w:r>
      <w:r>
        <w:rPr>
          <w:sz w:val="20"/>
        </w:rPr>
        <w:t>in</w:t>
      </w:r>
      <w:r>
        <w:rPr>
          <w:spacing w:val="-5"/>
          <w:sz w:val="20"/>
        </w:rPr>
        <w:t xml:space="preserve"> </w:t>
      </w:r>
      <w:r>
        <w:rPr>
          <w:sz w:val="20"/>
        </w:rPr>
        <w:t>nutrition</w:t>
      </w:r>
      <w:r>
        <w:rPr>
          <w:spacing w:val="-3"/>
          <w:sz w:val="20"/>
        </w:rPr>
        <w:t xml:space="preserve"> </w:t>
      </w:r>
      <w:r>
        <w:rPr>
          <w:sz w:val="20"/>
        </w:rPr>
        <w:t>and</w:t>
      </w:r>
      <w:r>
        <w:rPr>
          <w:spacing w:val="-3"/>
          <w:sz w:val="20"/>
        </w:rPr>
        <w:t xml:space="preserve"> </w:t>
      </w:r>
      <w:r>
        <w:rPr>
          <w:sz w:val="20"/>
        </w:rPr>
        <w:t>physical</w:t>
      </w:r>
      <w:r>
        <w:rPr>
          <w:spacing w:val="-4"/>
          <w:sz w:val="20"/>
        </w:rPr>
        <w:t xml:space="preserve"> </w:t>
      </w:r>
      <w:r>
        <w:rPr>
          <w:sz w:val="20"/>
        </w:rPr>
        <w:t>activity</w:t>
      </w:r>
      <w:r>
        <w:rPr>
          <w:spacing w:val="-4"/>
          <w:sz w:val="20"/>
        </w:rPr>
        <w:t xml:space="preserve"> </w:t>
      </w:r>
      <w:r>
        <w:rPr>
          <w:sz w:val="20"/>
        </w:rPr>
        <w:t>promotion</w:t>
      </w:r>
      <w:r>
        <w:rPr>
          <w:spacing w:val="-5"/>
          <w:sz w:val="20"/>
        </w:rPr>
        <w:t xml:space="preserve"> </w:t>
      </w:r>
      <w:r>
        <w:rPr>
          <w:sz w:val="20"/>
        </w:rPr>
        <w:t>and</w:t>
      </w:r>
      <w:r>
        <w:rPr>
          <w:spacing w:val="-5"/>
          <w:sz w:val="20"/>
        </w:rPr>
        <w:t xml:space="preserve"> </w:t>
      </w:r>
      <w:r>
        <w:rPr>
          <w:sz w:val="20"/>
        </w:rPr>
        <w:t>other</w:t>
      </w:r>
      <w:r>
        <w:rPr>
          <w:spacing w:val="-2"/>
          <w:sz w:val="20"/>
        </w:rPr>
        <w:t xml:space="preserve"> </w:t>
      </w:r>
      <w:r>
        <w:rPr>
          <w:sz w:val="20"/>
        </w:rPr>
        <w:t>activities</w:t>
      </w:r>
      <w:r>
        <w:rPr>
          <w:spacing w:val="-4"/>
          <w:sz w:val="20"/>
        </w:rPr>
        <w:t xml:space="preserve"> </w:t>
      </w:r>
      <w:r>
        <w:rPr>
          <w:sz w:val="20"/>
        </w:rPr>
        <w:t>that</w:t>
      </w:r>
      <w:r>
        <w:rPr>
          <w:spacing w:val="-5"/>
          <w:sz w:val="20"/>
        </w:rPr>
        <w:t xml:space="preserve"> </w:t>
      </w:r>
      <w:r>
        <w:rPr>
          <w:sz w:val="20"/>
        </w:rPr>
        <w:t xml:space="preserve">promote student </w:t>
      </w:r>
      <w:proofErr w:type="gramStart"/>
      <w:r>
        <w:rPr>
          <w:sz w:val="20"/>
        </w:rPr>
        <w:t>wellness;</w:t>
      </w:r>
      <w:proofErr w:type="gramEnd"/>
    </w:p>
    <w:p w14:paraId="6382D2FB" w14:textId="77777777" w:rsidR="009F0E3C" w:rsidRDefault="009F0E3C" w:rsidP="009F0E3C">
      <w:pPr>
        <w:pStyle w:val="ListParagraph"/>
        <w:numPr>
          <w:ilvl w:val="0"/>
          <w:numId w:val="4"/>
        </w:numPr>
        <w:tabs>
          <w:tab w:val="left" w:pos="1060"/>
        </w:tabs>
        <w:spacing w:before="2" w:line="276" w:lineRule="auto"/>
        <w:ind w:right="885"/>
        <w:contextualSpacing w:val="0"/>
        <w:rPr>
          <w:sz w:val="20"/>
        </w:rPr>
      </w:pPr>
      <w:r>
        <w:rPr>
          <w:sz w:val="20"/>
        </w:rPr>
        <w:t>School</w:t>
      </w:r>
      <w:r>
        <w:rPr>
          <w:spacing w:val="-6"/>
          <w:sz w:val="20"/>
        </w:rPr>
        <w:t xml:space="preserve"> </w:t>
      </w:r>
      <w:r>
        <w:rPr>
          <w:sz w:val="20"/>
        </w:rPr>
        <w:t>staff</w:t>
      </w:r>
      <w:r>
        <w:rPr>
          <w:spacing w:val="-3"/>
          <w:sz w:val="20"/>
        </w:rPr>
        <w:t xml:space="preserve"> </w:t>
      </w:r>
      <w:r>
        <w:rPr>
          <w:sz w:val="20"/>
        </w:rPr>
        <w:t>are</w:t>
      </w:r>
      <w:r>
        <w:rPr>
          <w:spacing w:val="-3"/>
          <w:sz w:val="20"/>
        </w:rPr>
        <w:t xml:space="preserve"> </w:t>
      </w:r>
      <w:r>
        <w:rPr>
          <w:sz w:val="20"/>
        </w:rPr>
        <w:t>encouraged</w:t>
      </w:r>
      <w:r>
        <w:rPr>
          <w:spacing w:val="-5"/>
          <w:sz w:val="20"/>
        </w:rPr>
        <w:t xml:space="preserve"> </w:t>
      </w:r>
      <w:r>
        <w:rPr>
          <w:sz w:val="20"/>
        </w:rPr>
        <w:t>and</w:t>
      </w:r>
      <w:r>
        <w:rPr>
          <w:spacing w:val="-5"/>
          <w:sz w:val="20"/>
        </w:rPr>
        <w:t xml:space="preserve"> </w:t>
      </w:r>
      <w:r>
        <w:rPr>
          <w:sz w:val="20"/>
        </w:rPr>
        <w:t>supported</w:t>
      </w:r>
      <w:r>
        <w:rPr>
          <w:spacing w:val="-3"/>
          <w:sz w:val="20"/>
        </w:rPr>
        <w:t xml:space="preserve"> </w:t>
      </w:r>
      <w:r>
        <w:rPr>
          <w:sz w:val="20"/>
        </w:rPr>
        <w:t>to</w:t>
      </w:r>
      <w:r>
        <w:rPr>
          <w:spacing w:val="-3"/>
          <w:sz w:val="20"/>
        </w:rPr>
        <w:t xml:space="preserve"> </w:t>
      </w:r>
      <w:r>
        <w:rPr>
          <w:sz w:val="20"/>
        </w:rPr>
        <w:t>practice</w:t>
      </w:r>
      <w:r>
        <w:rPr>
          <w:spacing w:val="-2"/>
          <w:sz w:val="20"/>
        </w:rPr>
        <w:t xml:space="preserve"> </w:t>
      </w:r>
      <w:r>
        <w:rPr>
          <w:sz w:val="20"/>
        </w:rPr>
        <w:t>healthy</w:t>
      </w:r>
      <w:r>
        <w:rPr>
          <w:spacing w:val="-4"/>
          <w:sz w:val="20"/>
        </w:rPr>
        <w:t xml:space="preserve"> </w:t>
      </w:r>
      <w:r>
        <w:rPr>
          <w:sz w:val="20"/>
        </w:rPr>
        <w:t>nutrition</w:t>
      </w:r>
      <w:r>
        <w:rPr>
          <w:spacing w:val="-5"/>
          <w:sz w:val="20"/>
        </w:rPr>
        <w:t xml:space="preserve"> </w:t>
      </w:r>
      <w:r>
        <w:rPr>
          <w:sz w:val="20"/>
        </w:rPr>
        <w:t>and</w:t>
      </w:r>
      <w:r>
        <w:rPr>
          <w:spacing w:val="-5"/>
          <w:sz w:val="20"/>
        </w:rPr>
        <w:t xml:space="preserve"> </w:t>
      </w:r>
      <w:r>
        <w:rPr>
          <w:sz w:val="20"/>
        </w:rPr>
        <w:t>physical</w:t>
      </w:r>
      <w:r>
        <w:rPr>
          <w:spacing w:val="-6"/>
          <w:sz w:val="20"/>
        </w:rPr>
        <w:t xml:space="preserve"> </w:t>
      </w:r>
      <w:r>
        <w:rPr>
          <w:sz w:val="20"/>
        </w:rPr>
        <w:t xml:space="preserve">activity behaviors in and out of </w:t>
      </w:r>
      <w:proofErr w:type="gramStart"/>
      <w:r>
        <w:rPr>
          <w:sz w:val="20"/>
        </w:rPr>
        <w:t>school;</w:t>
      </w:r>
      <w:proofErr w:type="gramEnd"/>
    </w:p>
    <w:p w14:paraId="2CE4E07E" w14:textId="77777777" w:rsidR="009F0E3C" w:rsidRDefault="009F0E3C" w:rsidP="009F0E3C">
      <w:pPr>
        <w:pStyle w:val="ListParagraph"/>
        <w:numPr>
          <w:ilvl w:val="0"/>
          <w:numId w:val="4"/>
        </w:numPr>
        <w:tabs>
          <w:tab w:val="left" w:pos="1060"/>
        </w:tabs>
        <w:spacing w:line="276" w:lineRule="auto"/>
        <w:ind w:right="1028"/>
        <w:contextualSpacing w:val="0"/>
        <w:rPr>
          <w:sz w:val="20"/>
        </w:rPr>
      </w:pPr>
      <w:r>
        <w:rPr>
          <w:sz w:val="20"/>
        </w:rPr>
        <w:t xml:space="preserve">The community is engaged in supporting the work of the </w:t>
      </w:r>
      <w:proofErr w:type="gramStart"/>
      <w:r>
        <w:rPr>
          <w:sz w:val="20"/>
        </w:rPr>
        <w:t>School</w:t>
      </w:r>
      <w:proofErr w:type="gramEnd"/>
      <w:r>
        <w:rPr>
          <w:sz w:val="20"/>
        </w:rPr>
        <w:t xml:space="preserve"> in creating continuity between</w:t>
      </w:r>
      <w:r>
        <w:rPr>
          <w:spacing w:val="-5"/>
          <w:sz w:val="20"/>
        </w:rPr>
        <w:t xml:space="preserve"> </w:t>
      </w:r>
      <w:r>
        <w:rPr>
          <w:sz w:val="20"/>
        </w:rPr>
        <w:t>school</w:t>
      </w:r>
      <w:r>
        <w:rPr>
          <w:spacing w:val="-4"/>
          <w:sz w:val="20"/>
        </w:rPr>
        <w:t xml:space="preserve"> </w:t>
      </w:r>
      <w:r>
        <w:rPr>
          <w:sz w:val="20"/>
        </w:rPr>
        <w:t>and</w:t>
      </w:r>
      <w:r>
        <w:rPr>
          <w:spacing w:val="-3"/>
          <w:sz w:val="20"/>
        </w:rPr>
        <w:t xml:space="preserve"> </w:t>
      </w:r>
      <w:r>
        <w:rPr>
          <w:sz w:val="20"/>
        </w:rPr>
        <w:t>other</w:t>
      </w:r>
      <w:r>
        <w:rPr>
          <w:spacing w:val="-4"/>
          <w:sz w:val="20"/>
        </w:rPr>
        <w:t xml:space="preserve"> </w:t>
      </w:r>
      <w:r>
        <w:rPr>
          <w:sz w:val="20"/>
        </w:rPr>
        <w:t>settings</w:t>
      </w:r>
      <w:r>
        <w:rPr>
          <w:spacing w:val="-4"/>
          <w:sz w:val="20"/>
        </w:rPr>
        <w:t xml:space="preserve"> </w:t>
      </w:r>
      <w:r>
        <w:rPr>
          <w:sz w:val="20"/>
        </w:rPr>
        <w:t>for</w:t>
      </w:r>
      <w:r>
        <w:rPr>
          <w:spacing w:val="-4"/>
          <w:sz w:val="20"/>
        </w:rPr>
        <w:t xml:space="preserve"> </w:t>
      </w:r>
      <w:r>
        <w:rPr>
          <w:sz w:val="20"/>
        </w:rPr>
        <w:t>students</w:t>
      </w:r>
      <w:r>
        <w:rPr>
          <w:spacing w:val="-1"/>
          <w:sz w:val="20"/>
        </w:rPr>
        <w:t xml:space="preserve"> </w:t>
      </w:r>
      <w:r>
        <w:rPr>
          <w:sz w:val="20"/>
        </w:rPr>
        <w:t>and</w:t>
      </w:r>
      <w:r>
        <w:rPr>
          <w:spacing w:val="-3"/>
          <w:sz w:val="20"/>
        </w:rPr>
        <w:t xml:space="preserve"> </w:t>
      </w:r>
      <w:r>
        <w:rPr>
          <w:sz w:val="20"/>
        </w:rPr>
        <w:t>staff</w:t>
      </w:r>
      <w:r>
        <w:rPr>
          <w:spacing w:val="-5"/>
          <w:sz w:val="20"/>
        </w:rPr>
        <w:t xml:space="preserve"> </w:t>
      </w:r>
      <w:r>
        <w:rPr>
          <w:sz w:val="20"/>
        </w:rPr>
        <w:t>to</w:t>
      </w:r>
      <w:r>
        <w:rPr>
          <w:spacing w:val="-5"/>
          <w:sz w:val="20"/>
        </w:rPr>
        <w:t xml:space="preserve"> </w:t>
      </w:r>
      <w:r>
        <w:rPr>
          <w:sz w:val="20"/>
        </w:rPr>
        <w:t>practice</w:t>
      </w:r>
      <w:r>
        <w:rPr>
          <w:spacing w:val="-3"/>
          <w:sz w:val="20"/>
        </w:rPr>
        <w:t xml:space="preserve"> </w:t>
      </w:r>
      <w:r>
        <w:rPr>
          <w:sz w:val="20"/>
        </w:rPr>
        <w:t>lifelong</w:t>
      </w:r>
      <w:r>
        <w:rPr>
          <w:spacing w:val="-3"/>
          <w:sz w:val="20"/>
        </w:rPr>
        <w:t xml:space="preserve"> </w:t>
      </w:r>
      <w:r>
        <w:rPr>
          <w:sz w:val="20"/>
        </w:rPr>
        <w:t>healthy</w:t>
      </w:r>
      <w:r>
        <w:rPr>
          <w:spacing w:val="-4"/>
          <w:sz w:val="20"/>
        </w:rPr>
        <w:t xml:space="preserve"> </w:t>
      </w:r>
      <w:r>
        <w:rPr>
          <w:sz w:val="20"/>
        </w:rPr>
        <w:t xml:space="preserve">habits; </w:t>
      </w:r>
      <w:r>
        <w:rPr>
          <w:spacing w:val="-4"/>
          <w:sz w:val="20"/>
        </w:rPr>
        <w:t>and</w:t>
      </w:r>
    </w:p>
    <w:p w14:paraId="63851E88" w14:textId="77777777" w:rsidR="009F0E3C" w:rsidRDefault="009F0E3C" w:rsidP="009F0E3C">
      <w:pPr>
        <w:pStyle w:val="ListParagraph"/>
        <w:numPr>
          <w:ilvl w:val="0"/>
          <w:numId w:val="4"/>
        </w:numPr>
        <w:tabs>
          <w:tab w:val="left" w:pos="1060"/>
        </w:tabs>
        <w:spacing w:line="276" w:lineRule="auto"/>
        <w:ind w:right="885"/>
        <w:contextualSpacing w:val="0"/>
        <w:rPr>
          <w:sz w:val="20"/>
        </w:rPr>
      </w:pPr>
      <w:r>
        <w:rPr>
          <w:sz w:val="20"/>
        </w:rPr>
        <w:t xml:space="preserve">The </w:t>
      </w:r>
      <w:proofErr w:type="gramStart"/>
      <w:r>
        <w:rPr>
          <w:sz w:val="20"/>
        </w:rPr>
        <w:t>School</w:t>
      </w:r>
      <w:proofErr w:type="gramEnd"/>
      <w:r>
        <w:rPr>
          <w:sz w:val="20"/>
        </w:rPr>
        <w:t xml:space="preserve"> establishes and maintains an infrastructure for management, oversight, implementation,</w:t>
      </w:r>
      <w:r>
        <w:rPr>
          <w:spacing w:val="-5"/>
          <w:sz w:val="20"/>
        </w:rPr>
        <w:t xml:space="preserve"> </w:t>
      </w:r>
      <w:r>
        <w:rPr>
          <w:sz w:val="20"/>
        </w:rPr>
        <w:t>communication</w:t>
      </w:r>
      <w:r>
        <w:rPr>
          <w:spacing w:val="-5"/>
          <w:sz w:val="20"/>
        </w:rPr>
        <w:t xml:space="preserve"> </w:t>
      </w:r>
      <w:r>
        <w:rPr>
          <w:sz w:val="20"/>
        </w:rPr>
        <w:t>about</w:t>
      </w:r>
      <w:r>
        <w:rPr>
          <w:spacing w:val="-3"/>
          <w:sz w:val="20"/>
        </w:rPr>
        <w:t xml:space="preserve"> </w:t>
      </w:r>
      <w:r>
        <w:rPr>
          <w:sz w:val="20"/>
        </w:rPr>
        <w:t>and</w:t>
      </w:r>
      <w:r>
        <w:rPr>
          <w:spacing w:val="-5"/>
          <w:sz w:val="20"/>
        </w:rPr>
        <w:t xml:space="preserve"> </w:t>
      </w:r>
      <w:r>
        <w:rPr>
          <w:sz w:val="20"/>
        </w:rPr>
        <w:t>monitoring</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policy</w:t>
      </w:r>
      <w:r>
        <w:rPr>
          <w:spacing w:val="-4"/>
          <w:sz w:val="20"/>
        </w:rPr>
        <w:t xml:space="preserve"> </w:t>
      </w:r>
      <w:r>
        <w:rPr>
          <w:sz w:val="20"/>
        </w:rPr>
        <w:t>and</w:t>
      </w:r>
      <w:r>
        <w:rPr>
          <w:spacing w:val="-3"/>
          <w:sz w:val="20"/>
        </w:rPr>
        <w:t xml:space="preserve"> </w:t>
      </w:r>
      <w:r>
        <w:rPr>
          <w:sz w:val="20"/>
        </w:rPr>
        <w:t>its</w:t>
      </w:r>
      <w:r>
        <w:rPr>
          <w:spacing w:val="-4"/>
          <w:sz w:val="20"/>
        </w:rPr>
        <w:t xml:space="preserve"> </w:t>
      </w:r>
      <w:r>
        <w:rPr>
          <w:sz w:val="20"/>
        </w:rPr>
        <w:t>established</w:t>
      </w:r>
      <w:r>
        <w:rPr>
          <w:spacing w:val="-3"/>
          <w:sz w:val="20"/>
        </w:rPr>
        <w:t xml:space="preserve"> </w:t>
      </w:r>
      <w:r>
        <w:rPr>
          <w:sz w:val="20"/>
        </w:rPr>
        <w:t>goals and objectives.</w:t>
      </w:r>
    </w:p>
    <w:p w14:paraId="04F142AB" w14:textId="77777777" w:rsidR="009F0E3C" w:rsidRDefault="009F0E3C" w:rsidP="009F0E3C">
      <w:pPr>
        <w:pStyle w:val="BodyText"/>
        <w:spacing w:before="197"/>
        <w:ind w:left="700"/>
      </w:pPr>
      <w:r>
        <w:t>This</w:t>
      </w:r>
      <w:r>
        <w:rPr>
          <w:spacing w:val="-5"/>
        </w:rPr>
        <w:t xml:space="preserve"> </w:t>
      </w:r>
      <w:r>
        <w:t>policy</w:t>
      </w:r>
      <w:r>
        <w:rPr>
          <w:spacing w:val="-5"/>
        </w:rPr>
        <w:t xml:space="preserve"> </w:t>
      </w:r>
      <w:r>
        <w:t>applies</w:t>
      </w:r>
      <w:r>
        <w:rPr>
          <w:spacing w:val="-5"/>
        </w:rPr>
        <w:t xml:space="preserve"> </w:t>
      </w:r>
      <w:r>
        <w:t>to</w:t>
      </w:r>
      <w:r>
        <w:rPr>
          <w:spacing w:val="-5"/>
        </w:rPr>
        <w:t xml:space="preserve"> </w:t>
      </w:r>
      <w:r>
        <w:t>all</w:t>
      </w:r>
      <w:r>
        <w:rPr>
          <w:spacing w:val="-7"/>
        </w:rPr>
        <w:t xml:space="preserve"> </w:t>
      </w:r>
      <w:r>
        <w:t>students,</w:t>
      </w:r>
      <w:r>
        <w:rPr>
          <w:spacing w:val="-6"/>
        </w:rPr>
        <w:t xml:space="preserve"> </w:t>
      </w:r>
      <w:r>
        <w:t>staff</w:t>
      </w:r>
      <w:r>
        <w:rPr>
          <w:spacing w:val="-5"/>
        </w:rPr>
        <w:t xml:space="preserve"> </w:t>
      </w:r>
      <w:r>
        <w:t>and</w:t>
      </w:r>
      <w:r>
        <w:rPr>
          <w:spacing w:val="-6"/>
        </w:rPr>
        <w:t xml:space="preserve"> </w:t>
      </w:r>
      <w:r>
        <w:t>school</w:t>
      </w:r>
      <w:r>
        <w:rPr>
          <w:spacing w:val="-6"/>
        </w:rPr>
        <w:t xml:space="preserve"> </w:t>
      </w:r>
      <w:r>
        <w:rPr>
          <w:spacing w:val="-2"/>
        </w:rPr>
        <w:t>campuses.</w:t>
      </w:r>
    </w:p>
    <w:p w14:paraId="369745E1" w14:textId="77777777" w:rsidR="009F0E3C" w:rsidRDefault="009F0E3C" w:rsidP="009F0E3C">
      <w:pPr>
        <w:pStyle w:val="BodyText"/>
        <w:spacing w:before="1"/>
        <w:ind w:left="0"/>
      </w:pPr>
    </w:p>
    <w:p w14:paraId="6460A593" w14:textId="77777777" w:rsidR="009F0E3C" w:rsidRDefault="009F0E3C" w:rsidP="009F0E3C">
      <w:pPr>
        <w:pStyle w:val="ListParagraph"/>
        <w:numPr>
          <w:ilvl w:val="1"/>
          <w:numId w:val="4"/>
        </w:numPr>
        <w:tabs>
          <w:tab w:val="left" w:pos="1418"/>
        </w:tabs>
        <w:ind w:left="1418" w:hanging="358"/>
        <w:contextualSpacing w:val="0"/>
        <w:rPr>
          <w:b/>
          <w:sz w:val="20"/>
        </w:rPr>
      </w:pPr>
      <w:r>
        <w:rPr>
          <w:b/>
          <w:sz w:val="20"/>
          <w:u w:val="single"/>
        </w:rPr>
        <w:t>School</w:t>
      </w:r>
      <w:r>
        <w:rPr>
          <w:b/>
          <w:spacing w:val="-10"/>
          <w:sz w:val="20"/>
          <w:u w:val="single"/>
        </w:rPr>
        <w:t xml:space="preserve"> </w:t>
      </w:r>
      <w:r>
        <w:rPr>
          <w:b/>
          <w:sz w:val="20"/>
          <w:u w:val="single"/>
        </w:rPr>
        <w:t>Wellness</w:t>
      </w:r>
      <w:r>
        <w:rPr>
          <w:b/>
          <w:spacing w:val="-9"/>
          <w:sz w:val="20"/>
          <w:u w:val="single"/>
        </w:rPr>
        <w:t xml:space="preserve"> </w:t>
      </w:r>
      <w:r>
        <w:rPr>
          <w:b/>
          <w:spacing w:val="-2"/>
          <w:sz w:val="20"/>
          <w:u w:val="single"/>
        </w:rPr>
        <w:t>Committee</w:t>
      </w:r>
    </w:p>
    <w:p w14:paraId="6ABCD443" w14:textId="77777777" w:rsidR="009F0E3C" w:rsidRDefault="009F0E3C" w:rsidP="009F0E3C">
      <w:pPr>
        <w:pStyle w:val="BodyText"/>
        <w:spacing w:before="6"/>
        <w:ind w:left="0"/>
        <w:rPr>
          <w:b/>
        </w:rPr>
      </w:pPr>
    </w:p>
    <w:p w14:paraId="692802B4" w14:textId="77777777" w:rsidR="009F0E3C" w:rsidRDefault="009F0E3C" w:rsidP="009F0E3C">
      <w:pPr>
        <w:pStyle w:val="BodyText"/>
        <w:ind w:left="700" w:right="687"/>
      </w:pPr>
      <w:r>
        <w:t xml:space="preserve">The </w:t>
      </w:r>
      <w:proofErr w:type="gramStart"/>
      <w:r>
        <w:t>School</w:t>
      </w:r>
      <w:proofErr w:type="gramEnd"/>
      <w:r>
        <w:t xml:space="preserve"> will convene a representative School wellness committee (hereto referred to as the SWC) that meets at least one time per year to oversee school health and safety policies and programs, including development, implementation and periodic review and update of this School- level</w:t>
      </w:r>
      <w:r>
        <w:rPr>
          <w:spacing w:val="-3"/>
        </w:rPr>
        <w:t xml:space="preserve"> </w:t>
      </w:r>
      <w:r>
        <w:t>wellness</w:t>
      </w:r>
      <w:r>
        <w:rPr>
          <w:spacing w:val="-3"/>
        </w:rPr>
        <w:t xml:space="preserve"> </w:t>
      </w:r>
      <w:r>
        <w:t>policy</w:t>
      </w:r>
      <w:r>
        <w:rPr>
          <w:spacing w:val="-3"/>
        </w:rPr>
        <w:t xml:space="preserve"> </w:t>
      </w:r>
      <w:r>
        <w:t>(heretofore</w:t>
      </w:r>
      <w:r>
        <w:rPr>
          <w:spacing w:val="-4"/>
        </w:rPr>
        <w:t xml:space="preserve"> </w:t>
      </w:r>
      <w:r>
        <w:t>referred</w:t>
      </w:r>
      <w:r>
        <w:rPr>
          <w:spacing w:val="-4"/>
        </w:rPr>
        <w:t xml:space="preserve"> </w:t>
      </w:r>
      <w:r>
        <w:t>as</w:t>
      </w:r>
      <w:r>
        <w:rPr>
          <w:spacing w:val="-3"/>
        </w:rPr>
        <w:t xml:space="preserve"> </w:t>
      </w:r>
      <w:r>
        <w:t>“wellness policy”).</w:t>
      </w:r>
      <w:r>
        <w:rPr>
          <w:spacing w:val="40"/>
        </w:rPr>
        <w:t xml:space="preserve"> </w:t>
      </w:r>
      <w:r>
        <w:t>SWC</w:t>
      </w:r>
      <w:r>
        <w:rPr>
          <w:spacing w:val="-1"/>
        </w:rPr>
        <w:t xml:space="preserve"> </w:t>
      </w:r>
      <w:r>
        <w:t>will</w:t>
      </w:r>
      <w:r>
        <w:rPr>
          <w:spacing w:val="-3"/>
        </w:rPr>
        <w:t xml:space="preserve"> </w:t>
      </w:r>
      <w:r>
        <w:t>meet</w:t>
      </w:r>
      <w:r>
        <w:rPr>
          <w:spacing w:val="-4"/>
        </w:rPr>
        <w:t xml:space="preserve"> </w:t>
      </w:r>
      <w:r>
        <w:t>at</w:t>
      </w:r>
      <w:r>
        <w:rPr>
          <w:spacing w:val="-2"/>
        </w:rPr>
        <w:t xml:space="preserve"> </w:t>
      </w:r>
      <w:r>
        <w:t>least</w:t>
      </w:r>
      <w:r>
        <w:rPr>
          <w:spacing w:val="-4"/>
        </w:rPr>
        <w:t xml:space="preserve"> </w:t>
      </w:r>
      <w:r>
        <w:t>annually</w:t>
      </w:r>
      <w:r>
        <w:rPr>
          <w:spacing w:val="-3"/>
        </w:rPr>
        <w:t xml:space="preserve"> </w:t>
      </w:r>
      <w:r>
        <w:t>to ensure compliance and to facilitate the implementation of the school's wellness policy.</w:t>
      </w:r>
    </w:p>
    <w:p w14:paraId="3EFC909A" w14:textId="77777777" w:rsidR="009F0E3C" w:rsidRDefault="009F0E3C" w:rsidP="009F0E3C">
      <w:pPr>
        <w:pStyle w:val="BodyText"/>
        <w:ind w:left="700" w:right="687"/>
      </w:pPr>
      <w:r>
        <w:t>The</w:t>
      </w:r>
      <w:r>
        <w:rPr>
          <w:spacing w:val="-4"/>
        </w:rPr>
        <w:t xml:space="preserve"> </w:t>
      </w:r>
      <w:r>
        <w:t>SWC</w:t>
      </w:r>
      <w:r>
        <w:rPr>
          <w:spacing w:val="-2"/>
        </w:rPr>
        <w:t xml:space="preserve"> </w:t>
      </w:r>
      <w:r>
        <w:t>membership</w:t>
      </w:r>
      <w:r>
        <w:rPr>
          <w:spacing w:val="-4"/>
        </w:rPr>
        <w:t xml:space="preserve"> </w:t>
      </w:r>
      <w:r>
        <w:t>will</w:t>
      </w:r>
      <w:r>
        <w:rPr>
          <w:spacing w:val="-4"/>
        </w:rPr>
        <w:t xml:space="preserve"> </w:t>
      </w:r>
      <w:r>
        <w:t>represent</w:t>
      </w:r>
      <w:r>
        <w:rPr>
          <w:spacing w:val="-3"/>
        </w:rPr>
        <w:t xml:space="preserve"> </w:t>
      </w:r>
      <w:r>
        <w:t>all</w:t>
      </w:r>
      <w:r>
        <w:rPr>
          <w:spacing w:val="-5"/>
        </w:rPr>
        <w:t xml:space="preserve"> </w:t>
      </w:r>
      <w:r>
        <w:t>school</w:t>
      </w:r>
      <w:r>
        <w:rPr>
          <w:spacing w:val="-5"/>
        </w:rPr>
        <w:t xml:space="preserve"> </w:t>
      </w:r>
      <w:r>
        <w:t>levels</w:t>
      </w:r>
      <w:r>
        <w:rPr>
          <w:spacing w:val="-4"/>
        </w:rPr>
        <w:t xml:space="preserve"> </w:t>
      </w:r>
      <w:r>
        <w:t>(elementary</w:t>
      </w:r>
      <w:r>
        <w:rPr>
          <w:spacing w:val="-4"/>
        </w:rPr>
        <w:t xml:space="preserve"> </w:t>
      </w:r>
      <w:r>
        <w:t>and</w:t>
      </w:r>
      <w:r>
        <w:rPr>
          <w:spacing w:val="-3"/>
        </w:rPr>
        <w:t xml:space="preserve"> </w:t>
      </w:r>
      <w:r>
        <w:t>secondary</w:t>
      </w:r>
      <w:r>
        <w:rPr>
          <w:spacing w:val="-4"/>
        </w:rPr>
        <w:t xml:space="preserve"> </w:t>
      </w:r>
      <w:r>
        <w:t>schools)</w:t>
      </w:r>
      <w:r>
        <w:rPr>
          <w:spacing w:val="-4"/>
        </w:rPr>
        <w:t xml:space="preserve"> </w:t>
      </w:r>
      <w:r>
        <w:t xml:space="preserve">and include (to the extent possible), but not be limited </w:t>
      </w:r>
      <w:proofErr w:type="gramStart"/>
      <w:r>
        <w:t>to:</w:t>
      </w:r>
      <w:proofErr w:type="gramEnd"/>
      <w:r>
        <w:t xml:space="preserve"> parents and caregivers; students; representatives of the school lunch program; physical/health education teachers; school administrators; school board members. To the extent possible, the SWC will include representatives from each school campus and reflect the diversity of the community.</w:t>
      </w:r>
    </w:p>
    <w:p w14:paraId="7A443C48" w14:textId="77777777" w:rsidR="009F0E3C" w:rsidRDefault="009F0E3C" w:rsidP="009F0E3C">
      <w:pPr>
        <w:sectPr w:rsidR="009F0E3C" w:rsidSect="009F0E3C">
          <w:headerReference w:type="default" r:id="rId7"/>
          <w:footerReference w:type="default" r:id="rId8"/>
          <w:pgSz w:w="12240" w:h="15840"/>
          <w:pgMar w:top="2380" w:right="1080" w:bottom="1120" w:left="1100" w:header="380" w:footer="934" w:gutter="0"/>
          <w:pgNumType w:start="1"/>
          <w:cols w:space="720"/>
        </w:sectPr>
      </w:pPr>
    </w:p>
    <w:p w14:paraId="26C99C48" w14:textId="77777777" w:rsidR="009F0E3C" w:rsidRDefault="009F0E3C" w:rsidP="009F0E3C">
      <w:pPr>
        <w:pStyle w:val="BodyText"/>
        <w:spacing w:before="118"/>
        <w:ind w:left="0"/>
      </w:pPr>
    </w:p>
    <w:p w14:paraId="1F7D2F07" w14:textId="77777777" w:rsidR="009F0E3C" w:rsidRDefault="009F0E3C" w:rsidP="009F0E3C">
      <w:pPr>
        <w:ind w:left="700"/>
        <w:rPr>
          <w:b/>
          <w:i/>
          <w:sz w:val="20"/>
        </w:rPr>
      </w:pPr>
      <w:r>
        <w:rPr>
          <w:b/>
          <w:i/>
          <w:spacing w:val="-2"/>
          <w:sz w:val="20"/>
        </w:rPr>
        <w:t>Leadership</w:t>
      </w:r>
    </w:p>
    <w:p w14:paraId="2081F437" w14:textId="77777777" w:rsidR="009F0E3C" w:rsidRDefault="009F0E3C" w:rsidP="009F0E3C">
      <w:pPr>
        <w:pStyle w:val="BodyText"/>
        <w:spacing w:before="1"/>
        <w:ind w:left="700" w:right="687"/>
      </w:pPr>
      <w:r>
        <w:t>The</w:t>
      </w:r>
      <w:r>
        <w:rPr>
          <w:spacing w:val="-4"/>
        </w:rPr>
        <w:t xml:space="preserve"> </w:t>
      </w:r>
      <w:r>
        <w:t>Executive</w:t>
      </w:r>
      <w:r>
        <w:rPr>
          <w:spacing w:val="-4"/>
        </w:rPr>
        <w:t xml:space="preserve"> </w:t>
      </w:r>
      <w:r>
        <w:t>Director</w:t>
      </w:r>
      <w:r>
        <w:rPr>
          <w:spacing w:val="-3"/>
        </w:rPr>
        <w:t xml:space="preserve"> </w:t>
      </w:r>
      <w:r>
        <w:t>or</w:t>
      </w:r>
      <w:r>
        <w:rPr>
          <w:spacing w:val="-2"/>
        </w:rPr>
        <w:t xml:space="preserve"> </w:t>
      </w:r>
      <w:r>
        <w:t>designee(s)</w:t>
      </w:r>
      <w:r>
        <w:rPr>
          <w:spacing w:val="-3"/>
        </w:rPr>
        <w:t xml:space="preserve"> </w:t>
      </w:r>
      <w:r>
        <w:t>will</w:t>
      </w:r>
      <w:r>
        <w:rPr>
          <w:spacing w:val="-5"/>
        </w:rPr>
        <w:t xml:space="preserve"> </w:t>
      </w:r>
      <w:r>
        <w:t>convene</w:t>
      </w:r>
      <w:r>
        <w:rPr>
          <w:spacing w:val="-3"/>
        </w:rPr>
        <w:t xml:space="preserve"> </w:t>
      </w:r>
      <w:r>
        <w:t>the</w:t>
      </w:r>
      <w:r>
        <w:rPr>
          <w:spacing w:val="-3"/>
        </w:rPr>
        <w:t xml:space="preserve"> </w:t>
      </w:r>
      <w:r>
        <w:t>SWC</w:t>
      </w:r>
      <w:r>
        <w:rPr>
          <w:spacing w:val="-4"/>
        </w:rPr>
        <w:t xml:space="preserve"> </w:t>
      </w:r>
      <w:r>
        <w:t>and</w:t>
      </w:r>
      <w:r>
        <w:rPr>
          <w:spacing w:val="-4"/>
        </w:rPr>
        <w:t xml:space="preserve"> </w:t>
      </w:r>
      <w:r>
        <w:t>facilitate</w:t>
      </w:r>
      <w:r>
        <w:rPr>
          <w:spacing w:val="-4"/>
        </w:rPr>
        <w:t xml:space="preserve"> </w:t>
      </w:r>
      <w:r>
        <w:t>development</w:t>
      </w:r>
      <w:r>
        <w:rPr>
          <w:spacing w:val="-4"/>
        </w:rPr>
        <w:t xml:space="preserve"> </w:t>
      </w:r>
      <w:r>
        <w:t>of</w:t>
      </w:r>
      <w:r>
        <w:rPr>
          <w:spacing w:val="-3"/>
        </w:rPr>
        <w:t xml:space="preserve"> </w:t>
      </w:r>
      <w:r>
        <w:t xml:space="preserve">and updates to the wellness </w:t>
      </w:r>
      <w:proofErr w:type="gramStart"/>
      <w:r>
        <w:t>policy, and</w:t>
      </w:r>
      <w:proofErr w:type="gramEnd"/>
      <w:r>
        <w:t xml:space="preserve"> will ensure each school’s compliance with the policy.</w:t>
      </w:r>
    </w:p>
    <w:p w14:paraId="34829F33" w14:textId="77777777" w:rsidR="009F0E3C" w:rsidRDefault="009F0E3C" w:rsidP="009F0E3C">
      <w:pPr>
        <w:pStyle w:val="BodyText"/>
        <w:spacing w:line="229" w:lineRule="exact"/>
        <w:ind w:left="700"/>
      </w:pPr>
      <w:r>
        <w:t>The</w:t>
      </w:r>
      <w:r>
        <w:rPr>
          <w:spacing w:val="-8"/>
        </w:rPr>
        <w:t xml:space="preserve"> </w:t>
      </w:r>
      <w:r>
        <w:t>designated</w:t>
      </w:r>
      <w:r>
        <w:rPr>
          <w:spacing w:val="-8"/>
        </w:rPr>
        <w:t xml:space="preserve"> </w:t>
      </w:r>
      <w:r>
        <w:t>official</w:t>
      </w:r>
      <w:r>
        <w:rPr>
          <w:spacing w:val="-9"/>
        </w:rPr>
        <w:t xml:space="preserve"> </w:t>
      </w:r>
      <w:r>
        <w:t>for</w:t>
      </w:r>
      <w:r>
        <w:rPr>
          <w:spacing w:val="-7"/>
        </w:rPr>
        <w:t xml:space="preserve"> </w:t>
      </w:r>
      <w:r>
        <w:t>oversight</w:t>
      </w:r>
      <w:r>
        <w:rPr>
          <w:spacing w:val="-6"/>
        </w:rPr>
        <w:t xml:space="preserve"> </w:t>
      </w:r>
      <w:r>
        <w:rPr>
          <w:spacing w:val="-5"/>
        </w:rPr>
        <w:t>is:</w:t>
      </w:r>
    </w:p>
    <w:p w14:paraId="12222A5E" w14:textId="77777777" w:rsidR="009F0E3C" w:rsidRDefault="009F0E3C" w:rsidP="009F0E3C">
      <w:pPr>
        <w:pStyle w:val="BodyText"/>
        <w:spacing w:before="1"/>
        <w:ind w:left="0"/>
      </w:pPr>
    </w:p>
    <w:p w14:paraId="43C00C86" w14:textId="0E2E748F" w:rsidR="009F0E3C" w:rsidRDefault="009F0E3C" w:rsidP="009F0E3C">
      <w:pPr>
        <w:pStyle w:val="BodyText"/>
        <w:ind w:left="700"/>
      </w:pPr>
      <w:r>
        <w:t>Dr.</w:t>
      </w:r>
      <w:r>
        <w:rPr>
          <w:spacing w:val="-8"/>
        </w:rPr>
        <w:t xml:space="preserve"> </w:t>
      </w:r>
      <w:r w:rsidR="000A0DF7">
        <w:t>Melissa Fullmore</w:t>
      </w:r>
      <w:r>
        <w:t>,</w:t>
      </w:r>
      <w:r>
        <w:rPr>
          <w:spacing w:val="-8"/>
        </w:rPr>
        <w:t xml:space="preserve"> </w:t>
      </w:r>
      <w:r>
        <w:t>Executive</w:t>
      </w:r>
      <w:r>
        <w:rPr>
          <w:spacing w:val="-7"/>
        </w:rPr>
        <w:t xml:space="preserve"> </w:t>
      </w:r>
      <w:r>
        <w:t>Director;</w:t>
      </w:r>
      <w:r>
        <w:rPr>
          <w:spacing w:val="-6"/>
        </w:rPr>
        <w:t xml:space="preserve"> </w:t>
      </w:r>
      <w:hyperlink r:id="rId9" w:history="1">
        <w:r w:rsidR="00A755A0" w:rsidRPr="00A8354A">
          <w:rPr>
            <w:rStyle w:val="Hyperlink"/>
            <w:spacing w:val="-2"/>
          </w:rPr>
          <w:t>mfullmore@kippjax.org</w:t>
        </w:r>
      </w:hyperlink>
    </w:p>
    <w:p w14:paraId="39AD493F" w14:textId="77777777" w:rsidR="009F0E3C" w:rsidRDefault="009F0E3C" w:rsidP="009F0E3C">
      <w:pPr>
        <w:pStyle w:val="BodyText"/>
        <w:ind w:left="700" w:right="809"/>
      </w:pPr>
      <w:r>
        <w:t>The</w:t>
      </w:r>
      <w:r>
        <w:rPr>
          <w:spacing w:val="-5"/>
        </w:rPr>
        <w:t xml:space="preserve"> </w:t>
      </w:r>
      <w:r>
        <w:t>name(s),</w:t>
      </w:r>
      <w:r>
        <w:rPr>
          <w:spacing w:val="-5"/>
        </w:rPr>
        <w:t xml:space="preserve"> </w:t>
      </w:r>
      <w:r>
        <w:t>title(s),</w:t>
      </w:r>
      <w:r>
        <w:rPr>
          <w:spacing w:val="-5"/>
        </w:rPr>
        <w:t xml:space="preserve"> </w:t>
      </w:r>
      <w:r>
        <w:t>and</w:t>
      </w:r>
      <w:r>
        <w:rPr>
          <w:spacing w:val="-5"/>
        </w:rPr>
        <w:t xml:space="preserve"> </w:t>
      </w:r>
      <w:r>
        <w:t>contact</w:t>
      </w:r>
      <w:r>
        <w:rPr>
          <w:spacing w:val="-2"/>
        </w:rPr>
        <w:t xml:space="preserve"> </w:t>
      </w:r>
      <w:r>
        <w:t>information</w:t>
      </w:r>
      <w:r>
        <w:rPr>
          <w:spacing w:val="-3"/>
        </w:rPr>
        <w:t xml:space="preserve"> </w:t>
      </w:r>
      <w:r>
        <w:t>(email</w:t>
      </w:r>
      <w:r>
        <w:rPr>
          <w:spacing w:val="-6"/>
        </w:rPr>
        <w:t xml:space="preserve"> </w:t>
      </w:r>
      <w:r>
        <w:t>address</w:t>
      </w:r>
      <w:r>
        <w:rPr>
          <w:spacing w:val="-4"/>
        </w:rPr>
        <w:t xml:space="preserve"> </w:t>
      </w:r>
      <w:r>
        <w:t>is</w:t>
      </w:r>
      <w:r>
        <w:rPr>
          <w:spacing w:val="-4"/>
        </w:rPr>
        <w:t xml:space="preserve"> </w:t>
      </w:r>
      <w:r>
        <w:t>sufficient)</w:t>
      </w:r>
      <w:r>
        <w:rPr>
          <w:spacing w:val="-4"/>
        </w:rPr>
        <w:t xml:space="preserve"> </w:t>
      </w:r>
      <w:r>
        <w:t>of</w:t>
      </w:r>
      <w:r>
        <w:rPr>
          <w:spacing w:val="-5"/>
        </w:rPr>
        <w:t xml:space="preserve"> </w:t>
      </w:r>
      <w:r>
        <w:t>this/these individual(s) is(are):</w:t>
      </w:r>
    </w:p>
    <w:p w14:paraId="47DFC430" w14:textId="77777777" w:rsidR="009F0E3C" w:rsidRDefault="009F0E3C" w:rsidP="009F0E3C">
      <w:pPr>
        <w:pStyle w:val="BodyText"/>
        <w:spacing w:before="10" w:after="1"/>
        <w:ind w:left="0"/>
        <w:rPr>
          <w:sz w:val="19"/>
        </w:r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8"/>
        <w:gridCol w:w="2160"/>
        <w:gridCol w:w="3141"/>
        <w:gridCol w:w="2224"/>
      </w:tblGrid>
      <w:tr w:rsidR="009F0E3C" w14:paraId="0F4A0681" w14:textId="77777777" w:rsidTr="00A755A0">
        <w:trPr>
          <w:trHeight w:val="467"/>
        </w:trPr>
        <w:tc>
          <w:tcPr>
            <w:tcW w:w="1828" w:type="dxa"/>
          </w:tcPr>
          <w:p w14:paraId="6E763828" w14:textId="77777777" w:rsidR="009F0E3C" w:rsidRDefault="009F0E3C" w:rsidP="00920AB0">
            <w:pPr>
              <w:pStyle w:val="TableParagraph"/>
              <w:ind w:left="107"/>
              <w:rPr>
                <w:b/>
                <w:sz w:val="20"/>
              </w:rPr>
            </w:pPr>
            <w:r>
              <w:rPr>
                <w:b/>
                <w:spacing w:val="-4"/>
                <w:sz w:val="20"/>
              </w:rPr>
              <w:t>Name</w:t>
            </w:r>
          </w:p>
        </w:tc>
        <w:tc>
          <w:tcPr>
            <w:tcW w:w="2160" w:type="dxa"/>
          </w:tcPr>
          <w:p w14:paraId="485544C0" w14:textId="77777777" w:rsidR="009F0E3C" w:rsidRDefault="009F0E3C" w:rsidP="00920AB0">
            <w:pPr>
              <w:pStyle w:val="TableParagraph"/>
              <w:spacing w:line="230" w:lineRule="exact"/>
              <w:ind w:right="126"/>
              <w:rPr>
                <w:b/>
                <w:sz w:val="20"/>
              </w:rPr>
            </w:pPr>
            <w:r>
              <w:rPr>
                <w:b/>
                <w:sz w:val="20"/>
              </w:rPr>
              <w:t>Title</w:t>
            </w:r>
            <w:r>
              <w:rPr>
                <w:b/>
                <w:spacing w:val="-14"/>
                <w:sz w:val="20"/>
              </w:rPr>
              <w:t xml:space="preserve"> </w:t>
            </w:r>
            <w:r>
              <w:rPr>
                <w:b/>
                <w:sz w:val="20"/>
              </w:rPr>
              <w:t>/</w:t>
            </w:r>
            <w:r>
              <w:rPr>
                <w:b/>
                <w:spacing w:val="-14"/>
                <w:sz w:val="20"/>
              </w:rPr>
              <w:t xml:space="preserve"> </w:t>
            </w:r>
            <w:r>
              <w:rPr>
                <w:b/>
                <w:sz w:val="20"/>
              </w:rPr>
              <w:t>Relationship</w:t>
            </w:r>
            <w:r>
              <w:rPr>
                <w:b/>
                <w:spacing w:val="-13"/>
                <w:sz w:val="20"/>
              </w:rPr>
              <w:t xml:space="preserve"> </w:t>
            </w:r>
            <w:r>
              <w:rPr>
                <w:b/>
                <w:sz w:val="20"/>
              </w:rPr>
              <w:t>to the</w:t>
            </w:r>
            <w:r>
              <w:rPr>
                <w:b/>
                <w:spacing w:val="-6"/>
                <w:sz w:val="20"/>
              </w:rPr>
              <w:t xml:space="preserve"> </w:t>
            </w:r>
            <w:r>
              <w:rPr>
                <w:b/>
                <w:sz w:val="20"/>
              </w:rPr>
              <w:t>School</w:t>
            </w:r>
            <w:r>
              <w:rPr>
                <w:b/>
                <w:spacing w:val="-5"/>
                <w:sz w:val="20"/>
              </w:rPr>
              <w:t xml:space="preserve"> </w:t>
            </w:r>
            <w:r>
              <w:rPr>
                <w:b/>
                <w:sz w:val="20"/>
              </w:rPr>
              <w:t>or</w:t>
            </w:r>
            <w:r>
              <w:rPr>
                <w:b/>
                <w:spacing w:val="-4"/>
                <w:sz w:val="20"/>
              </w:rPr>
              <w:t xml:space="preserve"> </w:t>
            </w:r>
            <w:r>
              <w:rPr>
                <w:b/>
                <w:spacing w:val="-2"/>
                <w:sz w:val="20"/>
              </w:rPr>
              <w:t>School</w:t>
            </w:r>
          </w:p>
        </w:tc>
        <w:tc>
          <w:tcPr>
            <w:tcW w:w="3141" w:type="dxa"/>
          </w:tcPr>
          <w:p w14:paraId="0A3B5B16" w14:textId="77777777" w:rsidR="009F0E3C" w:rsidRDefault="009F0E3C" w:rsidP="00920AB0">
            <w:pPr>
              <w:pStyle w:val="TableParagraph"/>
              <w:rPr>
                <w:b/>
                <w:sz w:val="20"/>
              </w:rPr>
            </w:pPr>
            <w:r>
              <w:rPr>
                <w:b/>
                <w:sz w:val="20"/>
              </w:rPr>
              <w:t>Email</w:t>
            </w:r>
            <w:r>
              <w:rPr>
                <w:b/>
                <w:spacing w:val="-8"/>
                <w:sz w:val="20"/>
              </w:rPr>
              <w:t xml:space="preserve"> </w:t>
            </w:r>
            <w:r>
              <w:rPr>
                <w:b/>
                <w:spacing w:val="-2"/>
                <w:sz w:val="20"/>
              </w:rPr>
              <w:t>address</w:t>
            </w:r>
          </w:p>
        </w:tc>
        <w:tc>
          <w:tcPr>
            <w:tcW w:w="2224" w:type="dxa"/>
          </w:tcPr>
          <w:p w14:paraId="22220C99" w14:textId="77777777" w:rsidR="009F0E3C" w:rsidRDefault="009F0E3C" w:rsidP="00920AB0">
            <w:pPr>
              <w:pStyle w:val="TableParagraph"/>
              <w:ind w:left="109"/>
              <w:rPr>
                <w:b/>
                <w:sz w:val="20"/>
              </w:rPr>
            </w:pPr>
            <w:r>
              <w:rPr>
                <w:b/>
                <w:sz w:val="20"/>
              </w:rPr>
              <w:t>Role</w:t>
            </w:r>
            <w:r>
              <w:rPr>
                <w:b/>
                <w:spacing w:val="-5"/>
                <w:sz w:val="20"/>
              </w:rPr>
              <w:t xml:space="preserve"> </w:t>
            </w:r>
            <w:r>
              <w:rPr>
                <w:b/>
                <w:sz w:val="20"/>
              </w:rPr>
              <w:t>on</w:t>
            </w:r>
            <w:r>
              <w:rPr>
                <w:b/>
                <w:spacing w:val="-4"/>
                <w:sz w:val="20"/>
              </w:rPr>
              <w:t xml:space="preserve"> </w:t>
            </w:r>
            <w:r>
              <w:rPr>
                <w:b/>
                <w:spacing w:val="-2"/>
                <w:sz w:val="20"/>
              </w:rPr>
              <w:t>Committee</w:t>
            </w:r>
          </w:p>
        </w:tc>
      </w:tr>
      <w:tr w:rsidR="009F0E3C" w14:paraId="4C392E1A" w14:textId="77777777" w:rsidTr="00A755A0">
        <w:trPr>
          <w:trHeight w:val="661"/>
        </w:trPr>
        <w:tc>
          <w:tcPr>
            <w:tcW w:w="1828" w:type="dxa"/>
          </w:tcPr>
          <w:p w14:paraId="25E829D4" w14:textId="22CE11CE" w:rsidR="009F0E3C" w:rsidRDefault="00A755A0" w:rsidP="00920AB0">
            <w:pPr>
              <w:pStyle w:val="TableParagraph"/>
              <w:ind w:left="107"/>
              <w:rPr>
                <w:sz w:val="20"/>
              </w:rPr>
            </w:pPr>
            <w:r>
              <w:rPr>
                <w:sz w:val="20"/>
              </w:rPr>
              <w:t>Phillip Simmons</w:t>
            </w:r>
          </w:p>
        </w:tc>
        <w:tc>
          <w:tcPr>
            <w:tcW w:w="2160" w:type="dxa"/>
          </w:tcPr>
          <w:p w14:paraId="56996EE0" w14:textId="46C000F0" w:rsidR="009F0E3C" w:rsidRDefault="00A755A0" w:rsidP="00920AB0">
            <w:pPr>
              <w:pStyle w:val="TableParagraph"/>
              <w:spacing w:line="240" w:lineRule="auto"/>
              <w:ind w:right="126"/>
              <w:rPr>
                <w:sz w:val="20"/>
              </w:rPr>
            </w:pPr>
            <w:r>
              <w:rPr>
                <w:spacing w:val="-2"/>
                <w:sz w:val="20"/>
              </w:rPr>
              <w:t xml:space="preserve">Senior Director of Operations </w:t>
            </w:r>
          </w:p>
        </w:tc>
        <w:tc>
          <w:tcPr>
            <w:tcW w:w="3141" w:type="dxa"/>
          </w:tcPr>
          <w:p w14:paraId="573F5E71" w14:textId="464509B9" w:rsidR="009F0E3C" w:rsidRDefault="00A755A0" w:rsidP="00920AB0">
            <w:pPr>
              <w:pStyle w:val="TableParagraph"/>
              <w:rPr>
                <w:sz w:val="20"/>
              </w:rPr>
            </w:pPr>
            <w:hyperlink r:id="rId10" w:history="1">
              <w:r w:rsidRPr="00A8354A">
                <w:rPr>
                  <w:rStyle w:val="Hyperlink"/>
                  <w:spacing w:val="-2"/>
                  <w:sz w:val="20"/>
                </w:rPr>
                <w:t>psimmons@kippjax.org</w:t>
              </w:r>
            </w:hyperlink>
          </w:p>
        </w:tc>
        <w:tc>
          <w:tcPr>
            <w:tcW w:w="2224" w:type="dxa"/>
          </w:tcPr>
          <w:p w14:paraId="3516F170" w14:textId="77777777" w:rsidR="009F0E3C" w:rsidRDefault="009F0E3C" w:rsidP="00920AB0">
            <w:pPr>
              <w:pStyle w:val="TableParagraph"/>
              <w:spacing w:line="240" w:lineRule="auto"/>
              <w:ind w:left="109" w:right="765"/>
              <w:rPr>
                <w:sz w:val="20"/>
              </w:rPr>
            </w:pPr>
            <w:r>
              <w:rPr>
                <w:sz w:val="20"/>
              </w:rPr>
              <w:t>wellness</w:t>
            </w:r>
            <w:r>
              <w:rPr>
                <w:spacing w:val="-14"/>
                <w:sz w:val="20"/>
              </w:rPr>
              <w:t xml:space="preserve"> </w:t>
            </w:r>
            <w:r>
              <w:rPr>
                <w:sz w:val="20"/>
              </w:rPr>
              <w:t xml:space="preserve">policy </w:t>
            </w:r>
            <w:r>
              <w:rPr>
                <w:spacing w:val="-2"/>
                <w:sz w:val="20"/>
              </w:rPr>
              <w:t>coordinator</w:t>
            </w:r>
          </w:p>
        </w:tc>
      </w:tr>
      <w:tr w:rsidR="009F0E3C" w14:paraId="388D5317" w14:textId="77777777" w:rsidTr="00A755A0">
        <w:trPr>
          <w:trHeight w:val="1581"/>
        </w:trPr>
        <w:tc>
          <w:tcPr>
            <w:tcW w:w="1828" w:type="dxa"/>
          </w:tcPr>
          <w:p w14:paraId="48AA822C" w14:textId="3B5BF058" w:rsidR="009F0E3C" w:rsidRDefault="00A755A0" w:rsidP="00920AB0">
            <w:pPr>
              <w:pStyle w:val="TableParagraph"/>
              <w:ind w:left="107"/>
              <w:rPr>
                <w:sz w:val="20"/>
              </w:rPr>
            </w:pPr>
            <w:r>
              <w:rPr>
                <w:sz w:val="20"/>
              </w:rPr>
              <w:t>DeAndrea Gregory</w:t>
            </w:r>
          </w:p>
        </w:tc>
        <w:tc>
          <w:tcPr>
            <w:tcW w:w="2160" w:type="dxa"/>
          </w:tcPr>
          <w:p w14:paraId="5050ACF2" w14:textId="2A0853AF" w:rsidR="009F0E3C" w:rsidRDefault="00A755A0" w:rsidP="00920AB0">
            <w:pPr>
              <w:pStyle w:val="TableParagraph"/>
              <w:rPr>
                <w:sz w:val="20"/>
              </w:rPr>
            </w:pPr>
            <w:r>
              <w:rPr>
                <w:sz w:val="20"/>
              </w:rPr>
              <w:t>Assistant Principal Operations (KIPP Impact K-8)</w:t>
            </w:r>
          </w:p>
        </w:tc>
        <w:tc>
          <w:tcPr>
            <w:tcW w:w="3141" w:type="dxa"/>
          </w:tcPr>
          <w:p w14:paraId="4207AD62" w14:textId="186524F1" w:rsidR="009F0E3C" w:rsidRDefault="00A755A0" w:rsidP="00920AB0">
            <w:pPr>
              <w:pStyle w:val="TableParagraph"/>
              <w:rPr>
                <w:sz w:val="20"/>
              </w:rPr>
            </w:pPr>
            <w:hyperlink r:id="rId11" w:history="1">
              <w:r w:rsidRPr="00A8354A">
                <w:rPr>
                  <w:rStyle w:val="Hyperlink"/>
                  <w:spacing w:val="-2"/>
                  <w:sz w:val="20"/>
                </w:rPr>
                <w:t>dgregory@kippjax.org</w:t>
              </w:r>
            </w:hyperlink>
          </w:p>
        </w:tc>
        <w:tc>
          <w:tcPr>
            <w:tcW w:w="2224" w:type="dxa"/>
            <w:vMerge w:val="restart"/>
          </w:tcPr>
          <w:p w14:paraId="3B9370E7" w14:textId="77777777" w:rsidR="009F0E3C" w:rsidRDefault="009F0E3C" w:rsidP="00920AB0">
            <w:pPr>
              <w:pStyle w:val="TableParagraph"/>
              <w:spacing w:line="240" w:lineRule="auto"/>
              <w:ind w:left="0"/>
              <w:rPr>
                <w:sz w:val="20"/>
              </w:rPr>
            </w:pPr>
          </w:p>
          <w:p w14:paraId="225F21C4" w14:textId="77777777" w:rsidR="009F0E3C" w:rsidRDefault="009F0E3C" w:rsidP="00920AB0">
            <w:pPr>
              <w:pStyle w:val="TableParagraph"/>
              <w:spacing w:line="240" w:lineRule="auto"/>
              <w:ind w:left="0"/>
              <w:rPr>
                <w:sz w:val="20"/>
              </w:rPr>
            </w:pPr>
          </w:p>
          <w:p w14:paraId="369F197F" w14:textId="77777777" w:rsidR="009F0E3C" w:rsidRDefault="009F0E3C" w:rsidP="00920AB0">
            <w:pPr>
              <w:pStyle w:val="TableParagraph"/>
              <w:spacing w:line="240" w:lineRule="auto"/>
              <w:ind w:left="0"/>
              <w:rPr>
                <w:sz w:val="20"/>
              </w:rPr>
            </w:pPr>
          </w:p>
          <w:p w14:paraId="10A1E6F2" w14:textId="77777777" w:rsidR="009F0E3C" w:rsidRDefault="009F0E3C" w:rsidP="00920AB0">
            <w:pPr>
              <w:pStyle w:val="TableParagraph"/>
              <w:spacing w:line="240" w:lineRule="auto"/>
              <w:ind w:left="0"/>
              <w:rPr>
                <w:sz w:val="20"/>
              </w:rPr>
            </w:pPr>
          </w:p>
          <w:p w14:paraId="2E25822B" w14:textId="77777777" w:rsidR="009F0E3C" w:rsidRDefault="009F0E3C" w:rsidP="00920AB0">
            <w:pPr>
              <w:pStyle w:val="TableParagraph"/>
              <w:spacing w:before="229" w:line="240" w:lineRule="auto"/>
              <w:ind w:left="0"/>
              <w:rPr>
                <w:sz w:val="20"/>
              </w:rPr>
            </w:pPr>
          </w:p>
          <w:p w14:paraId="6FFF848F" w14:textId="77777777" w:rsidR="009F0E3C" w:rsidRDefault="009F0E3C" w:rsidP="00920AB0">
            <w:pPr>
              <w:pStyle w:val="TableParagraph"/>
              <w:spacing w:before="1" w:line="240" w:lineRule="auto"/>
              <w:ind w:left="109" w:right="297"/>
              <w:rPr>
                <w:sz w:val="20"/>
              </w:rPr>
            </w:pPr>
            <w:r>
              <w:rPr>
                <w:sz w:val="20"/>
              </w:rPr>
              <w:t xml:space="preserve">Assists in the </w:t>
            </w:r>
            <w:r>
              <w:rPr>
                <w:spacing w:val="-2"/>
                <w:sz w:val="20"/>
              </w:rPr>
              <w:t xml:space="preserve">development, </w:t>
            </w:r>
            <w:r>
              <w:rPr>
                <w:sz w:val="20"/>
              </w:rPr>
              <w:t>implementation,</w:t>
            </w:r>
            <w:r>
              <w:rPr>
                <w:spacing w:val="-14"/>
                <w:sz w:val="20"/>
              </w:rPr>
              <w:t xml:space="preserve"> </w:t>
            </w:r>
            <w:r>
              <w:rPr>
                <w:sz w:val="20"/>
              </w:rPr>
              <w:t>and evaluation of the wellness policy</w:t>
            </w:r>
          </w:p>
        </w:tc>
      </w:tr>
      <w:tr w:rsidR="009F0E3C" w14:paraId="5ECD9DA7" w14:textId="77777777" w:rsidTr="00A755A0">
        <w:trPr>
          <w:trHeight w:val="414"/>
        </w:trPr>
        <w:tc>
          <w:tcPr>
            <w:tcW w:w="1828" w:type="dxa"/>
          </w:tcPr>
          <w:p w14:paraId="20B97DFD" w14:textId="491F5C48" w:rsidR="009F0E3C" w:rsidRDefault="00A755A0" w:rsidP="00920AB0">
            <w:pPr>
              <w:pStyle w:val="TableParagraph"/>
              <w:ind w:left="107"/>
              <w:rPr>
                <w:sz w:val="20"/>
              </w:rPr>
            </w:pPr>
            <w:r>
              <w:rPr>
                <w:sz w:val="20"/>
              </w:rPr>
              <w:t xml:space="preserve">Kushana </w:t>
            </w:r>
            <w:proofErr w:type="spellStart"/>
            <w:r>
              <w:rPr>
                <w:sz w:val="20"/>
              </w:rPr>
              <w:t>Danglade</w:t>
            </w:r>
            <w:proofErr w:type="spellEnd"/>
          </w:p>
        </w:tc>
        <w:tc>
          <w:tcPr>
            <w:tcW w:w="2160" w:type="dxa"/>
          </w:tcPr>
          <w:p w14:paraId="07230437" w14:textId="6E2BF935" w:rsidR="009F0E3C" w:rsidRDefault="00A755A0" w:rsidP="00920AB0">
            <w:pPr>
              <w:pStyle w:val="TableParagraph"/>
              <w:rPr>
                <w:sz w:val="20"/>
              </w:rPr>
            </w:pPr>
            <w:r>
              <w:rPr>
                <w:sz w:val="20"/>
              </w:rPr>
              <w:t xml:space="preserve">FSMC Representative </w:t>
            </w:r>
          </w:p>
        </w:tc>
        <w:tc>
          <w:tcPr>
            <w:tcW w:w="3141" w:type="dxa"/>
          </w:tcPr>
          <w:p w14:paraId="65657963" w14:textId="36471F90" w:rsidR="009F0E3C" w:rsidRDefault="00A755A0" w:rsidP="00920AB0">
            <w:pPr>
              <w:pStyle w:val="TableParagraph"/>
              <w:rPr>
                <w:sz w:val="20"/>
              </w:rPr>
            </w:pPr>
            <w:hyperlink r:id="rId12" w:history="1">
              <w:r w:rsidRPr="00A8354A">
                <w:rPr>
                  <w:rStyle w:val="Hyperlink"/>
                  <w:spacing w:val="-2"/>
                  <w:sz w:val="20"/>
                </w:rPr>
                <w:t>k.danglade@slamgmt.com</w:t>
              </w:r>
            </w:hyperlink>
          </w:p>
        </w:tc>
        <w:tc>
          <w:tcPr>
            <w:tcW w:w="2224" w:type="dxa"/>
            <w:vMerge/>
            <w:tcBorders>
              <w:top w:val="nil"/>
            </w:tcBorders>
          </w:tcPr>
          <w:p w14:paraId="00EEA8C7" w14:textId="77777777" w:rsidR="009F0E3C" w:rsidRDefault="009F0E3C" w:rsidP="00920AB0">
            <w:pPr>
              <w:rPr>
                <w:sz w:val="2"/>
                <w:szCs w:val="2"/>
              </w:rPr>
            </w:pPr>
          </w:p>
        </w:tc>
      </w:tr>
      <w:tr w:rsidR="009F0E3C" w14:paraId="63F91771" w14:textId="77777777" w:rsidTr="00A755A0">
        <w:trPr>
          <w:trHeight w:val="659"/>
        </w:trPr>
        <w:tc>
          <w:tcPr>
            <w:tcW w:w="1828" w:type="dxa"/>
          </w:tcPr>
          <w:p w14:paraId="1125F4D3" w14:textId="71DAC52B" w:rsidR="009F0E3C" w:rsidRDefault="00A755A0" w:rsidP="00920AB0">
            <w:pPr>
              <w:pStyle w:val="TableParagraph"/>
              <w:spacing w:line="240" w:lineRule="auto"/>
              <w:ind w:left="107" w:right="163"/>
              <w:rPr>
                <w:sz w:val="20"/>
              </w:rPr>
            </w:pPr>
            <w:r>
              <w:rPr>
                <w:spacing w:val="-4"/>
                <w:sz w:val="20"/>
              </w:rPr>
              <w:t xml:space="preserve">Petrina Parker </w:t>
            </w:r>
          </w:p>
        </w:tc>
        <w:tc>
          <w:tcPr>
            <w:tcW w:w="2160" w:type="dxa"/>
          </w:tcPr>
          <w:p w14:paraId="782E09D5" w14:textId="4419FC15" w:rsidR="009F0E3C" w:rsidRDefault="00A755A0" w:rsidP="00920AB0">
            <w:pPr>
              <w:pStyle w:val="TableParagraph"/>
              <w:rPr>
                <w:sz w:val="20"/>
              </w:rPr>
            </w:pPr>
            <w:r>
              <w:rPr>
                <w:sz w:val="20"/>
              </w:rPr>
              <w:t>Manager of Marketing &amp; Communications</w:t>
            </w:r>
          </w:p>
        </w:tc>
        <w:tc>
          <w:tcPr>
            <w:tcW w:w="3141" w:type="dxa"/>
          </w:tcPr>
          <w:p w14:paraId="193C1FA6" w14:textId="4C9A9595" w:rsidR="009F0E3C" w:rsidRDefault="00A755A0" w:rsidP="00920AB0">
            <w:pPr>
              <w:pStyle w:val="TableParagraph"/>
              <w:rPr>
                <w:sz w:val="20"/>
              </w:rPr>
            </w:pPr>
            <w:hyperlink r:id="rId13" w:history="1">
              <w:r w:rsidRPr="00A8354A">
                <w:rPr>
                  <w:rStyle w:val="Hyperlink"/>
                  <w:spacing w:val="-2"/>
                  <w:sz w:val="20"/>
                </w:rPr>
                <w:t>pparker@kippjax.org</w:t>
              </w:r>
            </w:hyperlink>
          </w:p>
        </w:tc>
        <w:tc>
          <w:tcPr>
            <w:tcW w:w="2224" w:type="dxa"/>
            <w:vMerge/>
            <w:tcBorders>
              <w:top w:val="nil"/>
            </w:tcBorders>
          </w:tcPr>
          <w:p w14:paraId="3296F31B" w14:textId="77777777" w:rsidR="009F0E3C" w:rsidRDefault="009F0E3C" w:rsidP="00920AB0">
            <w:pPr>
              <w:rPr>
                <w:sz w:val="2"/>
                <w:szCs w:val="2"/>
              </w:rPr>
            </w:pPr>
          </w:p>
        </w:tc>
      </w:tr>
      <w:tr w:rsidR="009F0E3C" w14:paraId="3C0342A3" w14:textId="77777777" w:rsidTr="00A755A0">
        <w:trPr>
          <w:trHeight w:val="661"/>
        </w:trPr>
        <w:tc>
          <w:tcPr>
            <w:tcW w:w="1828" w:type="dxa"/>
          </w:tcPr>
          <w:p w14:paraId="66053293" w14:textId="01A9D511" w:rsidR="009F0E3C" w:rsidRDefault="00A755A0" w:rsidP="00920AB0">
            <w:pPr>
              <w:pStyle w:val="TableParagraph"/>
              <w:spacing w:line="240" w:lineRule="auto"/>
              <w:ind w:left="107" w:right="781"/>
              <w:rPr>
                <w:sz w:val="20"/>
              </w:rPr>
            </w:pPr>
            <w:r>
              <w:rPr>
                <w:spacing w:val="-2"/>
                <w:sz w:val="20"/>
              </w:rPr>
              <w:t>NiShawna Williams</w:t>
            </w:r>
          </w:p>
        </w:tc>
        <w:tc>
          <w:tcPr>
            <w:tcW w:w="2160" w:type="dxa"/>
          </w:tcPr>
          <w:p w14:paraId="64622175" w14:textId="6CEA8119" w:rsidR="009F0E3C" w:rsidRDefault="00A755A0" w:rsidP="00920AB0">
            <w:pPr>
              <w:pStyle w:val="TableParagraph"/>
              <w:spacing w:line="240" w:lineRule="auto"/>
              <w:rPr>
                <w:rFonts w:ascii="Times New Roman"/>
                <w:sz w:val="24"/>
              </w:rPr>
            </w:pPr>
            <w:r>
              <w:rPr>
                <w:sz w:val="20"/>
              </w:rPr>
              <w:t xml:space="preserve">Director of Enrollment &amp; Family Engagement </w:t>
            </w:r>
          </w:p>
        </w:tc>
        <w:tc>
          <w:tcPr>
            <w:tcW w:w="3141" w:type="dxa"/>
          </w:tcPr>
          <w:p w14:paraId="23AA76DF" w14:textId="2237CA8A" w:rsidR="009F0E3C" w:rsidRDefault="00A755A0" w:rsidP="00920AB0">
            <w:pPr>
              <w:pStyle w:val="TableParagraph"/>
              <w:rPr>
                <w:sz w:val="20"/>
              </w:rPr>
            </w:pPr>
            <w:hyperlink r:id="rId14" w:history="1">
              <w:r w:rsidRPr="00A8354A">
                <w:rPr>
                  <w:rStyle w:val="Hyperlink"/>
                  <w:spacing w:val="-2"/>
                  <w:sz w:val="20"/>
                </w:rPr>
                <w:t>Nwilliams@kippjax.org</w:t>
              </w:r>
            </w:hyperlink>
          </w:p>
        </w:tc>
        <w:tc>
          <w:tcPr>
            <w:tcW w:w="2224" w:type="dxa"/>
            <w:vMerge/>
            <w:tcBorders>
              <w:top w:val="nil"/>
            </w:tcBorders>
          </w:tcPr>
          <w:p w14:paraId="5D9F1C08" w14:textId="77777777" w:rsidR="009F0E3C" w:rsidRDefault="009F0E3C" w:rsidP="00920AB0">
            <w:pPr>
              <w:rPr>
                <w:sz w:val="2"/>
                <w:szCs w:val="2"/>
              </w:rPr>
            </w:pPr>
          </w:p>
        </w:tc>
      </w:tr>
      <w:tr w:rsidR="009F0E3C" w14:paraId="2F90418E" w14:textId="77777777" w:rsidTr="00A755A0">
        <w:trPr>
          <w:trHeight w:val="460"/>
        </w:trPr>
        <w:tc>
          <w:tcPr>
            <w:tcW w:w="1828" w:type="dxa"/>
          </w:tcPr>
          <w:p w14:paraId="642037FC" w14:textId="1194E64F" w:rsidR="009F0E3C" w:rsidRDefault="00A755A0" w:rsidP="00920AB0">
            <w:pPr>
              <w:pStyle w:val="TableParagraph"/>
              <w:spacing w:line="230" w:lineRule="exact"/>
              <w:ind w:left="107" w:right="727"/>
              <w:rPr>
                <w:sz w:val="20"/>
              </w:rPr>
            </w:pPr>
            <w:r>
              <w:rPr>
                <w:spacing w:val="-2"/>
                <w:sz w:val="20"/>
              </w:rPr>
              <w:t xml:space="preserve">Audrey Hinton </w:t>
            </w:r>
          </w:p>
        </w:tc>
        <w:tc>
          <w:tcPr>
            <w:tcW w:w="2160" w:type="dxa"/>
          </w:tcPr>
          <w:p w14:paraId="4310B768" w14:textId="703FBBFE" w:rsidR="009F0E3C" w:rsidRDefault="00A755A0" w:rsidP="00920AB0">
            <w:pPr>
              <w:pStyle w:val="TableParagraph"/>
              <w:rPr>
                <w:sz w:val="20"/>
              </w:rPr>
            </w:pPr>
            <w:r>
              <w:rPr>
                <w:spacing w:val="-2"/>
                <w:sz w:val="20"/>
              </w:rPr>
              <w:t>Assistant Principal Operation (KIPP VOICE K-8)</w:t>
            </w:r>
          </w:p>
        </w:tc>
        <w:tc>
          <w:tcPr>
            <w:tcW w:w="3141" w:type="dxa"/>
          </w:tcPr>
          <w:p w14:paraId="7358EA18" w14:textId="6F8F3B52" w:rsidR="009F0E3C" w:rsidRDefault="00A755A0" w:rsidP="00920AB0">
            <w:pPr>
              <w:pStyle w:val="TableParagraph"/>
              <w:rPr>
                <w:sz w:val="20"/>
              </w:rPr>
            </w:pPr>
            <w:hyperlink r:id="rId15" w:history="1">
              <w:r w:rsidRPr="00A8354A">
                <w:rPr>
                  <w:rStyle w:val="Hyperlink"/>
                  <w:spacing w:val="-2"/>
                  <w:sz w:val="20"/>
                </w:rPr>
                <w:t>aferrell@kippjax.org</w:t>
              </w:r>
            </w:hyperlink>
          </w:p>
        </w:tc>
        <w:tc>
          <w:tcPr>
            <w:tcW w:w="2224" w:type="dxa"/>
            <w:vMerge/>
            <w:tcBorders>
              <w:top w:val="nil"/>
            </w:tcBorders>
          </w:tcPr>
          <w:p w14:paraId="35198857" w14:textId="77777777" w:rsidR="009F0E3C" w:rsidRDefault="009F0E3C" w:rsidP="00920AB0">
            <w:pPr>
              <w:rPr>
                <w:sz w:val="2"/>
                <w:szCs w:val="2"/>
              </w:rPr>
            </w:pPr>
          </w:p>
        </w:tc>
      </w:tr>
      <w:tr w:rsidR="009F0E3C" w14:paraId="421B05E5" w14:textId="77777777" w:rsidTr="00A755A0">
        <w:trPr>
          <w:trHeight w:val="258"/>
        </w:trPr>
        <w:tc>
          <w:tcPr>
            <w:tcW w:w="1828" w:type="dxa"/>
          </w:tcPr>
          <w:p w14:paraId="4C2FB728" w14:textId="211135A3" w:rsidR="009F0E3C" w:rsidRDefault="00A755A0" w:rsidP="00920AB0">
            <w:pPr>
              <w:pStyle w:val="TableParagraph"/>
              <w:ind w:left="107"/>
              <w:rPr>
                <w:sz w:val="20"/>
              </w:rPr>
            </w:pPr>
            <w:r>
              <w:rPr>
                <w:sz w:val="20"/>
              </w:rPr>
              <w:t xml:space="preserve">Mark Harris </w:t>
            </w:r>
          </w:p>
        </w:tc>
        <w:tc>
          <w:tcPr>
            <w:tcW w:w="2160" w:type="dxa"/>
          </w:tcPr>
          <w:p w14:paraId="5D9259D0" w14:textId="28BD5A47" w:rsidR="009F0E3C" w:rsidRDefault="00A755A0" w:rsidP="00920AB0">
            <w:pPr>
              <w:pStyle w:val="TableParagraph"/>
              <w:rPr>
                <w:sz w:val="20"/>
              </w:rPr>
            </w:pPr>
            <w:r>
              <w:rPr>
                <w:sz w:val="20"/>
              </w:rPr>
              <w:t>Assistant Principal Operations</w:t>
            </w:r>
          </w:p>
        </w:tc>
        <w:tc>
          <w:tcPr>
            <w:tcW w:w="3141" w:type="dxa"/>
          </w:tcPr>
          <w:p w14:paraId="528C6A10" w14:textId="5E94F14E" w:rsidR="009F0E3C" w:rsidRDefault="009F0E3C" w:rsidP="00920AB0">
            <w:pPr>
              <w:pStyle w:val="TableParagraph"/>
              <w:rPr>
                <w:sz w:val="20"/>
              </w:rPr>
            </w:pPr>
            <w:hyperlink r:id="rId16">
              <w:r w:rsidR="00A755A0">
                <w:rPr>
                  <w:spacing w:val="-2"/>
                  <w:sz w:val="20"/>
                </w:rPr>
                <w:t>mharris@kippjax.org</w:t>
              </w:r>
            </w:hyperlink>
          </w:p>
        </w:tc>
        <w:tc>
          <w:tcPr>
            <w:tcW w:w="2224" w:type="dxa"/>
            <w:vMerge/>
            <w:tcBorders>
              <w:top w:val="nil"/>
            </w:tcBorders>
          </w:tcPr>
          <w:p w14:paraId="6FCDB80F" w14:textId="77777777" w:rsidR="009F0E3C" w:rsidRDefault="009F0E3C" w:rsidP="00920AB0">
            <w:pPr>
              <w:rPr>
                <w:sz w:val="2"/>
                <w:szCs w:val="2"/>
              </w:rPr>
            </w:pPr>
          </w:p>
        </w:tc>
      </w:tr>
    </w:tbl>
    <w:p w14:paraId="0BD33CE3" w14:textId="77777777" w:rsidR="009F0E3C" w:rsidRDefault="009F0E3C" w:rsidP="009F0E3C">
      <w:pPr>
        <w:pStyle w:val="BodyText"/>
        <w:spacing w:before="3"/>
        <w:ind w:left="0"/>
      </w:pPr>
    </w:p>
    <w:p w14:paraId="41D38165" w14:textId="77777777" w:rsidR="009F0E3C" w:rsidRDefault="009F0E3C" w:rsidP="009F0E3C">
      <w:pPr>
        <w:pStyle w:val="BodyText"/>
        <w:spacing w:before="1"/>
        <w:ind w:left="700"/>
      </w:pPr>
      <w:r>
        <w:t>The</w:t>
      </w:r>
      <w:r>
        <w:rPr>
          <w:spacing w:val="-7"/>
        </w:rPr>
        <w:t xml:space="preserve"> </w:t>
      </w:r>
      <w:r>
        <w:t>SWC</w:t>
      </w:r>
      <w:r>
        <w:rPr>
          <w:spacing w:val="-4"/>
        </w:rPr>
        <w:t xml:space="preserve"> </w:t>
      </w:r>
      <w:r>
        <w:t>is</w:t>
      </w:r>
      <w:r>
        <w:rPr>
          <w:spacing w:val="-6"/>
        </w:rPr>
        <w:t xml:space="preserve"> </w:t>
      </w:r>
      <w:r>
        <w:t>responsible</w:t>
      </w:r>
      <w:r>
        <w:rPr>
          <w:spacing w:val="-7"/>
        </w:rPr>
        <w:t xml:space="preserve"> </w:t>
      </w:r>
      <w:r>
        <w:rPr>
          <w:spacing w:val="-4"/>
        </w:rPr>
        <w:t>for:</w:t>
      </w:r>
    </w:p>
    <w:p w14:paraId="6A17CA9E" w14:textId="77777777" w:rsidR="009F0E3C" w:rsidRDefault="009F0E3C" w:rsidP="009F0E3C">
      <w:pPr>
        <w:pStyle w:val="ListParagraph"/>
        <w:numPr>
          <w:ilvl w:val="0"/>
          <w:numId w:val="3"/>
        </w:numPr>
        <w:tabs>
          <w:tab w:val="left" w:pos="2499"/>
        </w:tabs>
        <w:spacing w:before="1" w:line="273" w:lineRule="auto"/>
        <w:ind w:right="800"/>
        <w:contextualSpacing w:val="0"/>
        <w:rPr>
          <w:sz w:val="20"/>
        </w:rPr>
      </w:pPr>
      <w:r>
        <w:rPr>
          <w:sz w:val="20"/>
        </w:rPr>
        <w:t>Ensuring compliance with federal and state regulations for competitive food and</w:t>
      </w:r>
      <w:r>
        <w:rPr>
          <w:spacing w:val="-3"/>
          <w:sz w:val="20"/>
        </w:rPr>
        <w:t xml:space="preserve"> </w:t>
      </w:r>
      <w:r>
        <w:rPr>
          <w:sz w:val="20"/>
        </w:rPr>
        <w:t>beverage</w:t>
      </w:r>
      <w:r>
        <w:rPr>
          <w:spacing w:val="-5"/>
          <w:sz w:val="20"/>
        </w:rPr>
        <w:t xml:space="preserve"> </w:t>
      </w:r>
      <w:r>
        <w:rPr>
          <w:sz w:val="20"/>
        </w:rPr>
        <w:t>items</w:t>
      </w:r>
      <w:r>
        <w:rPr>
          <w:spacing w:val="-4"/>
          <w:sz w:val="20"/>
        </w:rPr>
        <w:t xml:space="preserve"> </w:t>
      </w:r>
      <w:r>
        <w:rPr>
          <w:sz w:val="20"/>
        </w:rPr>
        <w:t>sold</w:t>
      </w:r>
      <w:r>
        <w:rPr>
          <w:spacing w:val="-3"/>
          <w:sz w:val="20"/>
        </w:rPr>
        <w:t xml:space="preserve"> </w:t>
      </w:r>
      <w:r>
        <w:rPr>
          <w:sz w:val="20"/>
        </w:rPr>
        <w:t>on</w:t>
      </w:r>
      <w:r>
        <w:rPr>
          <w:spacing w:val="-5"/>
          <w:sz w:val="20"/>
        </w:rPr>
        <w:t xml:space="preserve"> </w:t>
      </w:r>
      <w:r>
        <w:rPr>
          <w:sz w:val="20"/>
        </w:rPr>
        <w:t>the</w:t>
      </w:r>
      <w:r>
        <w:rPr>
          <w:spacing w:val="-3"/>
          <w:sz w:val="20"/>
        </w:rPr>
        <w:t xml:space="preserve"> </w:t>
      </w:r>
      <w:r>
        <w:rPr>
          <w:sz w:val="20"/>
        </w:rPr>
        <w:t>school</w:t>
      </w:r>
      <w:r>
        <w:rPr>
          <w:spacing w:val="-4"/>
          <w:sz w:val="20"/>
        </w:rPr>
        <w:t xml:space="preserve"> </w:t>
      </w:r>
      <w:r>
        <w:rPr>
          <w:sz w:val="20"/>
        </w:rPr>
        <w:t>campus</w:t>
      </w:r>
      <w:r>
        <w:rPr>
          <w:spacing w:val="-4"/>
          <w:sz w:val="20"/>
        </w:rPr>
        <w:t xml:space="preserve"> </w:t>
      </w:r>
      <w:r>
        <w:rPr>
          <w:sz w:val="20"/>
        </w:rPr>
        <w:t>(7</w:t>
      </w:r>
      <w:r>
        <w:rPr>
          <w:spacing w:val="-5"/>
          <w:sz w:val="20"/>
        </w:rPr>
        <w:t xml:space="preserve"> </w:t>
      </w:r>
      <w:r>
        <w:rPr>
          <w:sz w:val="20"/>
        </w:rPr>
        <w:t>CFR</w:t>
      </w:r>
      <w:r>
        <w:rPr>
          <w:spacing w:val="-5"/>
          <w:sz w:val="20"/>
        </w:rPr>
        <w:t xml:space="preserve"> </w:t>
      </w:r>
      <w:r>
        <w:rPr>
          <w:sz w:val="20"/>
        </w:rPr>
        <w:t>210.11</w:t>
      </w:r>
      <w:r>
        <w:rPr>
          <w:spacing w:val="-3"/>
          <w:sz w:val="20"/>
        </w:rPr>
        <w:t xml:space="preserve"> </w:t>
      </w:r>
      <w:r>
        <w:rPr>
          <w:sz w:val="20"/>
        </w:rPr>
        <w:t>and</w:t>
      </w:r>
      <w:r>
        <w:rPr>
          <w:spacing w:val="-3"/>
          <w:sz w:val="20"/>
        </w:rPr>
        <w:t xml:space="preserve"> </w:t>
      </w:r>
      <w:r>
        <w:rPr>
          <w:sz w:val="20"/>
        </w:rPr>
        <w:t>FAC</w:t>
      </w:r>
      <w:r>
        <w:rPr>
          <w:spacing w:val="-2"/>
          <w:sz w:val="20"/>
        </w:rPr>
        <w:t xml:space="preserve"> </w:t>
      </w:r>
      <w:r>
        <w:rPr>
          <w:sz w:val="20"/>
        </w:rPr>
        <w:t xml:space="preserve">5P- </w:t>
      </w:r>
      <w:r>
        <w:rPr>
          <w:spacing w:val="-2"/>
          <w:sz w:val="20"/>
        </w:rPr>
        <w:t>1.003</w:t>
      </w:r>
      <w:proofErr w:type="gramStart"/>
      <w:r>
        <w:rPr>
          <w:spacing w:val="-2"/>
          <w:sz w:val="20"/>
        </w:rPr>
        <w:t>);</w:t>
      </w:r>
      <w:proofErr w:type="gramEnd"/>
    </w:p>
    <w:p w14:paraId="2DC501D1" w14:textId="77777777" w:rsidR="009F0E3C" w:rsidRDefault="009F0E3C" w:rsidP="009F0E3C">
      <w:pPr>
        <w:pStyle w:val="ListParagraph"/>
        <w:numPr>
          <w:ilvl w:val="0"/>
          <w:numId w:val="3"/>
        </w:numPr>
        <w:tabs>
          <w:tab w:val="left" w:pos="2499"/>
        </w:tabs>
        <w:spacing w:before="5" w:line="273" w:lineRule="auto"/>
        <w:ind w:right="1200"/>
        <w:contextualSpacing w:val="0"/>
        <w:rPr>
          <w:sz w:val="20"/>
        </w:rPr>
      </w:pPr>
      <w:r>
        <w:rPr>
          <w:sz w:val="20"/>
        </w:rPr>
        <w:t>Maintaining a school calendar identifying the dates when exempted competitive</w:t>
      </w:r>
      <w:r>
        <w:rPr>
          <w:spacing w:val="-5"/>
          <w:sz w:val="20"/>
        </w:rPr>
        <w:t xml:space="preserve"> </w:t>
      </w:r>
      <w:r>
        <w:rPr>
          <w:sz w:val="20"/>
        </w:rPr>
        <w:t>food</w:t>
      </w:r>
      <w:r>
        <w:rPr>
          <w:spacing w:val="-5"/>
          <w:sz w:val="20"/>
        </w:rPr>
        <w:t xml:space="preserve"> </w:t>
      </w:r>
      <w:r>
        <w:rPr>
          <w:sz w:val="20"/>
        </w:rPr>
        <w:t>fundraisers</w:t>
      </w:r>
      <w:r>
        <w:rPr>
          <w:spacing w:val="-4"/>
          <w:sz w:val="20"/>
        </w:rPr>
        <w:t xml:space="preserve"> </w:t>
      </w:r>
      <w:r>
        <w:rPr>
          <w:sz w:val="20"/>
        </w:rPr>
        <w:t>will</w:t>
      </w:r>
      <w:r>
        <w:rPr>
          <w:spacing w:val="-6"/>
          <w:sz w:val="20"/>
        </w:rPr>
        <w:t xml:space="preserve"> </w:t>
      </w:r>
      <w:r>
        <w:rPr>
          <w:sz w:val="20"/>
        </w:rPr>
        <w:t>occur</w:t>
      </w:r>
      <w:r>
        <w:rPr>
          <w:spacing w:val="-4"/>
          <w:sz w:val="20"/>
        </w:rPr>
        <w:t xml:space="preserve"> </w:t>
      </w:r>
      <w:r>
        <w:rPr>
          <w:sz w:val="20"/>
        </w:rPr>
        <w:t>in</w:t>
      </w:r>
      <w:r>
        <w:rPr>
          <w:spacing w:val="-5"/>
          <w:sz w:val="20"/>
        </w:rPr>
        <w:t xml:space="preserve"> </w:t>
      </w:r>
      <w:r>
        <w:rPr>
          <w:sz w:val="20"/>
        </w:rPr>
        <w:t>accordance</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frequency specified in paragraph (c) of FAC 5P-</w:t>
      </w:r>
      <w:proofErr w:type="gramStart"/>
      <w:r>
        <w:rPr>
          <w:sz w:val="20"/>
        </w:rPr>
        <w:t>1.003;</w:t>
      </w:r>
      <w:proofErr w:type="gramEnd"/>
    </w:p>
    <w:p w14:paraId="79E37069" w14:textId="77777777" w:rsidR="009F0E3C" w:rsidRDefault="009F0E3C" w:rsidP="009F0E3C">
      <w:pPr>
        <w:spacing w:line="273" w:lineRule="auto"/>
        <w:rPr>
          <w:sz w:val="20"/>
        </w:rPr>
        <w:sectPr w:rsidR="009F0E3C" w:rsidSect="009F0E3C">
          <w:pgSz w:w="12240" w:h="15840"/>
          <w:pgMar w:top="2380" w:right="1080" w:bottom="1120" w:left="1100" w:header="380" w:footer="934" w:gutter="0"/>
          <w:cols w:space="720"/>
        </w:sectPr>
      </w:pPr>
    </w:p>
    <w:p w14:paraId="255C62E8" w14:textId="77777777" w:rsidR="009F0E3C" w:rsidRDefault="009F0E3C" w:rsidP="009F0E3C">
      <w:pPr>
        <w:pStyle w:val="BodyText"/>
        <w:spacing w:before="118"/>
        <w:ind w:left="0"/>
      </w:pPr>
    </w:p>
    <w:p w14:paraId="644B345F" w14:textId="77777777" w:rsidR="009F0E3C" w:rsidRDefault="009F0E3C" w:rsidP="009F0E3C">
      <w:pPr>
        <w:pStyle w:val="BodyText"/>
        <w:ind w:left="700" w:right="687"/>
      </w:pPr>
      <w:r>
        <w:t xml:space="preserve">The </w:t>
      </w:r>
      <w:proofErr w:type="gramStart"/>
      <w:r>
        <w:t>School</w:t>
      </w:r>
      <w:proofErr w:type="gramEnd"/>
      <w:r>
        <w:t xml:space="preserve"> will review and consider evidence-based strategies and techniques in establishing goals</w:t>
      </w:r>
      <w:r>
        <w:rPr>
          <w:spacing w:val="-3"/>
        </w:rPr>
        <w:t xml:space="preserve"> </w:t>
      </w:r>
      <w:r>
        <w:t>for</w:t>
      </w:r>
      <w:r>
        <w:rPr>
          <w:spacing w:val="-3"/>
        </w:rPr>
        <w:t xml:space="preserve"> </w:t>
      </w:r>
      <w:r>
        <w:t>nutrition</w:t>
      </w:r>
      <w:r>
        <w:rPr>
          <w:spacing w:val="-2"/>
        </w:rPr>
        <w:t xml:space="preserve"> </w:t>
      </w:r>
      <w:r>
        <w:t>promotion</w:t>
      </w:r>
      <w:r>
        <w:rPr>
          <w:spacing w:val="-4"/>
        </w:rPr>
        <w:t xml:space="preserve"> </w:t>
      </w:r>
      <w:r>
        <w:t>and</w:t>
      </w:r>
      <w:r>
        <w:rPr>
          <w:spacing w:val="-4"/>
        </w:rPr>
        <w:t xml:space="preserve"> </w:t>
      </w:r>
      <w:r>
        <w:t>education,</w:t>
      </w:r>
      <w:r>
        <w:rPr>
          <w:spacing w:val="-2"/>
        </w:rPr>
        <w:t xml:space="preserve"> </w:t>
      </w:r>
      <w:r>
        <w:t>physical</w:t>
      </w:r>
      <w:r>
        <w:rPr>
          <w:spacing w:val="-5"/>
        </w:rPr>
        <w:t xml:space="preserve"> </w:t>
      </w:r>
      <w:r>
        <w:t>activity</w:t>
      </w:r>
      <w:r>
        <w:rPr>
          <w:spacing w:val="-3"/>
        </w:rPr>
        <w:t xml:space="preserve"> </w:t>
      </w:r>
      <w:r>
        <w:t>and</w:t>
      </w:r>
      <w:r>
        <w:rPr>
          <w:spacing w:val="-4"/>
        </w:rPr>
        <w:t xml:space="preserve"> </w:t>
      </w:r>
      <w:r>
        <w:t>other</w:t>
      </w:r>
      <w:r>
        <w:rPr>
          <w:spacing w:val="-3"/>
        </w:rPr>
        <w:t xml:space="preserve"> </w:t>
      </w:r>
      <w:r>
        <w:t>school</w:t>
      </w:r>
      <w:r>
        <w:rPr>
          <w:spacing w:val="-5"/>
        </w:rPr>
        <w:t xml:space="preserve"> </w:t>
      </w:r>
      <w:r>
        <w:t>based</w:t>
      </w:r>
      <w:r>
        <w:rPr>
          <w:spacing w:val="-4"/>
        </w:rPr>
        <w:t xml:space="preserve"> </w:t>
      </w:r>
      <w:r>
        <w:t>activities</w:t>
      </w:r>
      <w:r>
        <w:rPr>
          <w:spacing w:val="-3"/>
        </w:rPr>
        <w:t xml:space="preserve"> </w:t>
      </w:r>
      <w:r>
        <w:t xml:space="preserve">that promote student wellness to include, at a minimum, a review of Smarter Lunchroom tools and </w:t>
      </w:r>
      <w:r>
        <w:rPr>
          <w:spacing w:val="-2"/>
        </w:rPr>
        <w:t>techniques.</w:t>
      </w:r>
    </w:p>
    <w:p w14:paraId="34251567" w14:textId="77777777" w:rsidR="009F0E3C" w:rsidRDefault="009F0E3C" w:rsidP="009F0E3C">
      <w:pPr>
        <w:pStyle w:val="BodyText"/>
        <w:ind w:left="0"/>
      </w:pPr>
    </w:p>
    <w:p w14:paraId="0DB2D1AF" w14:textId="77777777" w:rsidR="009F0E3C" w:rsidRDefault="009F0E3C" w:rsidP="009F0E3C">
      <w:pPr>
        <w:pStyle w:val="Heading1"/>
        <w:keepNext w:val="0"/>
        <w:keepLines w:val="0"/>
        <w:numPr>
          <w:ilvl w:val="1"/>
          <w:numId w:val="4"/>
        </w:numPr>
        <w:tabs>
          <w:tab w:val="left" w:pos="1417"/>
        </w:tabs>
        <w:spacing w:before="0" w:after="0"/>
        <w:ind w:left="1417" w:hanging="358"/>
      </w:pPr>
      <w:r>
        <w:t>Nutrition</w:t>
      </w:r>
      <w:r>
        <w:rPr>
          <w:spacing w:val="-12"/>
        </w:rPr>
        <w:t xml:space="preserve"> </w:t>
      </w:r>
      <w:r>
        <w:rPr>
          <w:spacing w:val="-2"/>
        </w:rPr>
        <w:t>Promotion</w:t>
      </w:r>
    </w:p>
    <w:p w14:paraId="2022E212" w14:textId="77777777" w:rsidR="009F0E3C" w:rsidRDefault="009F0E3C" w:rsidP="009F0E3C">
      <w:pPr>
        <w:pStyle w:val="BodyText"/>
        <w:spacing w:before="3"/>
        <w:ind w:left="0"/>
        <w:rPr>
          <w:b/>
        </w:rPr>
      </w:pPr>
    </w:p>
    <w:p w14:paraId="7547888E" w14:textId="77777777" w:rsidR="009F0E3C" w:rsidRDefault="009F0E3C" w:rsidP="009F0E3C">
      <w:pPr>
        <w:pStyle w:val="BodyText"/>
        <w:spacing w:before="1"/>
        <w:ind w:left="700" w:right="687"/>
      </w:pPr>
      <w:r>
        <w:t>Nutrition promotion can positively influence lifelong eating behaviors by creating food environments</w:t>
      </w:r>
      <w:r>
        <w:rPr>
          <w:spacing w:val="-4"/>
        </w:rPr>
        <w:t xml:space="preserve"> </w:t>
      </w:r>
      <w:r>
        <w:t>that</w:t>
      </w:r>
      <w:r>
        <w:rPr>
          <w:spacing w:val="-3"/>
        </w:rPr>
        <w:t xml:space="preserve"> </w:t>
      </w:r>
      <w:r>
        <w:t>encourage</w:t>
      </w:r>
      <w:r>
        <w:rPr>
          <w:spacing w:val="-5"/>
        </w:rPr>
        <w:t xml:space="preserve"> </w:t>
      </w:r>
      <w:r>
        <w:t>healthy</w:t>
      </w:r>
      <w:r>
        <w:rPr>
          <w:spacing w:val="-4"/>
        </w:rPr>
        <w:t xml:space="preserve"> </w:t>
      </w:r>
      <w:r>
        <w:t>choices</w:t>
      </w:r>
      <w:r>
        <w:rPr>
          <w:spacing w:val="-4"/>
        </w:rPr>
        <w:t xml:space="preserve"> </w:t>
      </w:r>
      <w:r>
        <w:t>and</w:t>
      </w:r>
      <w:r>
        <w:rPr>
          <w:spacing w:val="-5"/>
        </w:rPr>
        <w:t xml:space="preserve"> </w:t>
      </w:r>
      <w:r>
        <w:t>encourage</w:t>
      </w:r>
      <w:r>
        <w:rPr>
          <w:spacing w:val="-5"/>
        </w:rPr>
        <w:t xml:space="preserve"> </w:t>
      </w:r>
      <w:r>
        <w:t>participation</w:t>
      </w:r>
      <w:r>
        <w:rPr>
          <w:spacing w:val="-3"/>
        </w:rPr>
        <w:t xml:space="preserve"> </w:t>
      </w:r>
      <w:r>
        <w:t>in</w:t>
      </w:r>
      <w:r>
        <w:rPr>
          <w:spacing w:val="-5"/>
        </w:rPr>
        <w:t xml:space="preserve"> </w:t>
      </w:r>
      <w:r>
        <w:t>the</w:t>
      </w:r>
      <w:r>
        <w:rPr>
          <w:spacing w:val="-3"/>
        </w:rPr>
        <w:t xml:space="preserve"> </w:t>
      </w:r>
      <w:r>
        <w:t>school</w:t>
      </w:r>
      <w:r>
        <w:rPr>
          <w:spacing w:val="-6"/>
        </w:rPr>
        <w:t xml:space="preserve"> </w:t>
      </w:r>
      <w:r>
        <w:t xml:space="preserve">meal </w:t>
      </w:r>
      <w:r>
        <w:rPr>
          <w:spacing w:val="-2"/>
        </w:rPr>
        <w:t>programs.</w:t>
      </w:r>
    </w:p>
    <w:p w14:paraId="544E9C62" w14:textId="77777777" w:rsidR="009F0E3C" w:rsidRDefault="009F0E3C" w:rsidP="009F0E3C">
      <w:pPr>
        <w:pStyle w:val="ListParagraph"/>
        <w:numPr>
          <w:ilvl w:val="2"/>
          <w:numId w:val="4"/>
        </w:numPr>
        <w:tabs>
          <w:tab w:val="left" w:pos="1779"/>
        </w:tabs>
        <w:spacing w:before="2" w:line="271" w:lineRule="auto"/>
        <w:ind w:right="1007"/>
        <w:contextualSpacing w:val="0"/>
        <w:rPr>
          <w:sz w:val="20"/>
        </w:rPr>
      </w:pPr>
      <w:r>
        <w:rPr>
          <w:sz w:val="20"/>
        </w:rPr>
        <w:t>The</w:t>
      </w:r>
      <w:r>
        <w:rPr>
          <w:spacing w:val="-4"/>
          <w:sz w:val="20"/>
        </w:rPr>
        <w:t xml:space="preserve"> </w:t>
      </w:r>
      <w:r>
        <w:rPr>
          <w:sz w:val="20"/>
        </w:rPr>
        <w:t>school</w:t>
      </w:r>
      <w:r>
        <w:rPr>
          <w:spacing w:val="-5"/>
          <w:sz w:val="20"/>
        </w:rPr>
        <w:t xml:space="preserve"> </w:t>
      </w:r>
      <w:r>
        <w:rPr>
          <w:sz w:val="20"/>
        </w:rPr>
        <w:t>environment,</w:t>
      </w:r>
      <w:r>
        <w:rPr>
          <w:spacing w:val="-4"/>
          <w:sz w:val="20"/>
        </w:rPr>
        <w:t xml:space="preserve"> </w:t>
      </w:r>
      <w:r>
        <w:rPr>
          <w:sz w:val="20"/>
        </w:rPr>
        <w:t>including</w:t>
      </w:r>
      <w:r>
        <w:rPr>
          <w:spacing w:val="-4"/>
          <w:sz w:val="20"/>
        </w:rPr>
        <w:t xml:space="preserve"> </w:t>
      </w:r>
      <w:r>
        <w:rPr>
          <w:sz w:val="20"/>
        </w:rPr>
        <w:t>the</w:t>
      </w:r>
      <w:r>
        <w:rPr>
          <w:spacing w:val="-4"/>
          <w:sz w:val="20"/>
        </w:rPr>
        <w:t xml:space="preserve"> </w:t>
      </w:r>
      <w:r>
        <w:rPr>
          <w:sz w:val="20"/>
        </w:rPr>
        <w:t>cafeteria</w:t>
      </w:r>
      <w:r>
        <w:rPr>
          <w:spacing w:val="-4"/>
          <w:sz w:val="20"/>
        </w:rPr>
        <w:t xml:space="preserve"> </w:t>
      </w:r>
      <w:r>
        <w:rPr>
          <w:sz w:val="20"/>
        </w:rPr>
        <w:t>and</w:t>
      </w:r>
      <w:r>
        <w:rPr>
          <w:spacing w:val="-4"/>
          <w:sz w:val="20"/>
        </w:rPr>
        <w:t xml:space="preserve"> </w:t>
      </w:r>
      <w:r>
        <w:rPr>
          <w:sz w:val="20"/>
        </w:rPr>
        <w:t>classroom,</w:t>
      </w:r>
      <w:r>
        <w:rPr>
          <w:spacing w:val="-4"/>
          <w:sz w:val="20"/>
        </w:rPr>
        <w:t xml:space="preserve"> </w:t>
      </w:r>
      <w:r>
        <w:rPr>
          <w:sz w:val="20"/>
        </w:rPr>
        <w:t>shall</w:t>
      </w:r>
      <w:r>
        <w:rPr>
          <w:spacing w:val="-2"/>
          <w:sz w:val="20"/>
        </w:rPr>
        <w:t xml:space="preserve"> </w:t>
      </w:r>
      <w:r>
        <w:rPr>
          <w:sz w:val="20"/>
        </w:rPr>
        <w:t>provide</w:t>
      </w:r>
      <w:r>
        <w:rPr>
          <w:spacing w:val="-4"/>
          <w:sz w:val="20"/>
        </w:rPr>
        <w:t xml:space="preserve"> </w:t>
      </w:r>
      <w:r>
        <w:rPr>
          <w:sz w:val="20"/>
        </w:rPr>
        <w:t>clear and consistent messages that promote and reinforce healthy eating.</w:t>
      </w:r>
    </w:p>
    <w:p w14:paraId="66D22B8C" w14:textId="77777777" w:rsidR="009F0E3C" w:rsidRDefault="009F0E3C" w:rsidP="009F0E3C">
      <w:pPr>
        <w:pStyle w:val="ListParagraph"/>
        <w:numPr>
          <w:ilvl w:val="2"/>
          <w:numId w:val="4"/>
        </w:numPr>
        <w:tabs>
          <w:tab w:val="left" w:pos="1779"/>
        </w:tabs>
        <w:spacing w:before="6" w:line="271" w:lineRule="auto"/>
        <w:ind w:right="1005"/>
        <w:contextualSpacing w:val="0"/>
        <w:rPr>
          <w:sz w:val="20"/>
        </w:rPr>
      </w:pPr>
      <w:r>
        <w:rPr>
          <w:sz w:val="20"/>
        </w:rPr>
        <w:t>Students</w:t>
      </w:r>
      <w:r>
        <w:rPr>
          <w:spacing w:val="-3"/>
          <w:sz w:val="20"/>
        </w:rPr>
        <w:t xml:space="preserve"> </w:t>
      </w:r>
      <w:r>
        <w:rPr>
          <w:sz w:val="20"/>
        </w:rPr>
        <w:t>will</w:t>
      </w:r>
      <w:r>
        <w:rPr>
          <w:spacing w:val="-5"/>
          <w:sz w:val="20"/>
        </w:rPr>
        <w:t xml:space="preserve"> </w:t>
      </w:r>
      <w:r>
        <w:rPr>
          <w:sz w:val="20"/>
        </w:rPr>
        <w:t>have</w:t>
      </w:r>
      <w:r>
        <w:rPr>
          <w:spacing w:val="-4"/>
          <w:sz w:val="20"/>
        </w:rPr>
        <w:t xml:space="preserve"> </w:t>
      </w:r>
      <w:r>
        <w:rPr>
          <w:sz w:val="20"/>
        </w:rPr>
        <w:t>access</w:t>
      </w:r>
      <w:r>
        <w:rPr>
          <w:spacing w:val="-3"/>
          <w:sz w:val="20"/>
        </w:rPr>
        <w:t xml:space="preserve"> </w:t>
      </w:r>
      <w:r>
        <w:rPr>
          <w:sz w:val="20"/>
        </w:rPr>
        <w:t>to</w:t>
      </w:r>
      <w:r>
        <w:rPr>
          <w:spacing w:val="-4"/>
          <w:sz w:val="20"/>
        </w:rPr>
        <w:t xml:space="preserve"> </w:t>
      </w:r>
      <w:r>
        <w:rPr>
          <w:sz w:val="20"/>
        </w:rPr>
        <w:t>useful</w:t>
      </w:r>
      <w:r>
        <w:rPr>
          <w:spacing w:val="-5"/>
          <w:sz w:val="20"/>
        </w:rPr>
        <w:t xml:space="preserve"> </w:t>
      </w:r>
      <w:r>
        <w:rPr>
          <w:sz w:val="20"/>
        </w:rPr>
        <w:t>nutrition</w:t>
      </w:r>
      <w:r>
        <w:rPr>
          <w:spacing w:val="-4"/>
          <w:sz w:val="20"/>
        </w:rPr>
        <w:t xml:space="preserve"> </w:t>
      </w:r>
      <w:r>
        <w:rPr>
          <w:sz w:val="20"/>
        </w:rPr>
        <w:t>information.</w:t>
      </w:r>
      <w:r>
        <w:rPr>
          <w:spacing w:val="40"/>
          <w:sz w:val="20"/>
        </w:rPr>
        <w:t xml:space="preserve"> </w:t>
      </w:r>
      <w:r>
        <w:rPr>
          <w:sz w:val="20"/>
        </w:rPr>
        <w:t>Posters,</w:t>
      </w:r>
      <w:r>
        <w:rPr>
          <w:spacing w:val="-4"/>
          <w:sz w:val="20"/>
        </w:rPr>
        <w:t xml:space="preserve"> </w:t>
      </w:r>
      <w:r>
        <w:rPr>
          <w:sz w:val="20"/>
        </w:rPr>
        <w:t>worksheets and brochures will be available in classrooms and throughout the school’s campus.</w:t>
      </w:r>
    </w:p>
    <w:p w14:paraId="27DD92CC" w14:textId="77777777" w:rsidR="009F0E3C" w:rsidRDefault="009F0E3C" w:rsidP="009F0E3C">
      <w:pPr>
        <w:pStyle w:val="ListParagraph"/>
        <w:numPr>
          <w:ilvl w:val="2"/>
          <w:numId w:val="4"/>
        </w:numPr>
        <w:tabs>
          <w:tab w:val="left" w:pos="1779"/>
        </w:tabs>
        <w:spacing w:before="5" w:line="271" w:lineRule="auto"/>
        <w:ind w:right="1099"/>
        <w:contextualSpacing w:val="0"/>
        <w:rPr>
          <w:sz w:val="20"/>
        </w:rPr>
      </w:pPr>
      <w:r>
        <w:rPr>
          <w:sz w:val="20"/>
        </w:rPr>
        <w:t>The</w:t>
      </w:r>
      <w:r>
        <w:rPr>
          <w:spacing w:val="-4"/>
          <w:sz w:val="20"/>
        </w:rPr>
        <w:t xml:space="preserve"> </w:t>
      </w:r>
      <w:r>
        <w:rPr>
          <w:sz w:val="20"/>
        </w:rPr>
        <w:t>school</w:t>
      </w:r>
      <w:r>
        <w:rPr>
          <w:spacing w:val="-5"/>
          <w:sz w:val="20"/>
        </w:rPr>
        <w:t xml:space="preserve"> </w:t>
      </w:r>
      <w:r>
        <w:rPr>
          <w:sz w:val="20"/>
        </w:rPr>
        <w:t>will</w:t>
      </w:r>
      <w:r>
        <w:rPr>
          <w:spacing w:val="-5"/>
          <w:sz w:val="20"/>
        </w:rPr>
        <w:t xml:space="preserve"> </w:t>
      </w:r>
      <w:r>
        <w:rPr>
          <w:sz w:val="20"/>
        </w:rPr>
        <w:t>provide</w:t>
      </w:r>
      <w:r>
        <w:rPr>
          <w:spacing w:val="-2"/>
          <w:sz w:val="20"/>
        </w:rPr>
        <w:t xml:space="preserve"> </w:t>
      </w:r>
      <w:r>
        <w:rPr>
          <w:sz w:val="20"/>
        </w:rPr>
        <w:t>parents</w:t>
      </w:r>
      <w:r>
        <w:rPr>
          <w:spacing w:val="-3"/>
          <w:sz w:val="20"/>
        </w:rPr>
        <w:t xml:space="preserve"> </w:t>
      </w:r>
      <w:r>
        <w:rPr>
          <w:sz w:val="20"/>
        </w:rPr>
        <w:t>with</w:t>
      </w:r>
      <w:r>
        <w:rPr>
          <w:spacing w:val="-4"/>
          <w:sz w:val="20"/>
        </w:rPr>
        <w:t xml:space="preserve"> </w:t>
      </w:r>
      <w:r>
        <w:rPr>
          <w:sz w:val="20"/>
        </w:rPr>
        <w:t>healthy</w:t>
      </w:r>
      <w:r>
        <w:rPr>
          <w:spacing w:val="-3"/>
          <w:sz w:val="20"/>
        </w:rPr>
        <w:t xml:space="preserve"> </w:t>
      </w:r>
      <w:r>
        <w:rPr>
          <w:sz w:val="20"/>
        </w:rPr>
        <w:t>snack</w:t>
      </w:r>
      <w:r>
        <w:rPr>
          <w:spacing w:val="-3"/>
          <w:sz w:val="20"/>
        </w:rPr>
        <w:t xml:space="preserve"> </w:t>
      </w:r>
      <w:r>
        <w:rPr>
          <w:sz w:val="20"/>
        </w:rPr>
        <w:t>ideas,</w:t>
      </w:r>
      <w:r>
        <w:rPr>
          <w:spacing w:val="-4"/>
          <w:sz w:val="20"/>
        </w:rPr>
        <w:t xml:space="preserve"> </w:t>
      </w:r>
      <w:r>
        <w:rPr>
          <w:sz w:val="20"/>
        </w:rPr>
        <w:t>lists</w:t>
      </w:r>
      <w:r>
        <w:rPr>
          <w:spacing w:val="-3"/>
          <w:sz w:val="20"/>
        </w:rPr>
        <w:t xml:space="preserve"> </w:t>
      </w:r>
      <w:r>
        <w:rPr>
          <w:sz w:val="20"/>
        </w:rPr>
        <w:t>of</w:t>
      </w:r>
      <w:r>
        <w:rPr>
          <w:spacing w:val="-4"/>
          <w:sz w:val="20"/>
        </w:rPr>
        <w:t xml:space="preserve"> </w:t>
      </w:r>
      <w:r>
        <w:rPr>
          <w:sz w:val="20"/>
        </w:rPr>
        <w:t>foods</w:t>
      </w:r>
      <w:r>
        <w:rPr>
          <w:spacing w:val="-3"/>
          <w:sz w:val="20"/>
        </w:rPr>
        <w:t xml:space="preserve"> </w:t>
      </w:r>
      <w:r>
        <w:rPr>
          <w:sz w:val="20"/>
        </w:rPr>
        <w:t>for</w:t>
      </w:r>
      <w:r>
        <w:rPr>
          <w:spacing w:val="-3"/>
          <w:sz w:val="20"/>
        </w:rPr>
        <w:t xml:space="preserve"> </w:t>
      </w:r>
      <w:r>
        <w:rPr>
          <w:sz w:val="20"/>
        </w:rPr>
        <w:t>healthy celebrations and opportunities for physical activity during and after school.</w:t>
      </w:r>
    </w:p>
    <w:p w14:paraId="7A555607" w14:textId="77777777" w:rsidR="009F0E3C" w:rsidRDefault="009F0E3C" w:rsidP="009F0E3C">
      <w:pPr>
        <w:pStyle w:val="BodyText"/>
        <w:spacing w:before="5"/>
        <w:ind w:left="0"/>
      </w:pPr>
    </w:p>
    <w:p w14:paraId="36D2340B" w14:textId="77777777" w:rsidR="009F0E3C" w:rsidRDefault="009F0E3C" w:rsidP="009F0E3C">
      <w:pPr>
        <w:pStyle w:val="Heading1"/>
        <w:keepNext w:val="0"/>
        <w:keepLines w:val="0"/>
        <w:numPr>
          <w:ilvl w:val="1"/>
          <w:numId w:val="4"/>
        </w:numPr>
        <w:tabs>
          <w:tab w:val="left" w:pos="1417"/>
        </w:tabs>
        <w:spacing w:before="0" w:after="0"/>
        <w:ind w:left="1417" w:hanging="358"/>
      </w:pPr>
      <w:r>
        <w:t>Nutrition</w:t>
      </w:r>
      <w:r>
        <w:rPr>
          <w:spacing w:val="-12"/>
        </w:rPr>
        <w:t xml:space="preserve"> </w:t>
      </w:r>
      <w:r>
        <w:rPr>
          <w:spacing w:val="-2"/>
        </w:rPr>
        <w:t>Education</w:t>
      </w:r>
    </w:p>
    <w:p w14:paraId="39235A3F" w14:textId="77777777" w:rsidR="009F0E3C" w:rsidRDefault="009F0E3C" w:rsidP="009F0E3C">
      <w:pPr>
        <w:pStyle w:val="BodyText"/>
        <w:spacing w:before="3"/>
        <w:ind w:left="0"/>
        <w:rPr>
          <w:b/>
        </w:rPr>
      </w:pPr>
    </w:p>
    <w:p w14:paraId="1C49EAF8" w14:textId="77777777" w:rsidR="009F0E3C" w:rsidRDefault="009F0E3C" w:rsidP="009F0E3C">
      <w:pPr>
        <w:pStyle w:val="BodyText"/>
        <w:spacing w:before="1"/>
        <w:ind w:left="699" w:right="809"/>
      </w:pPr>
      <w:r>
        <w:t>Academic</w:t>
      </w:r>
      <w:r>
        <w:rPr>
          <w:spacing w:val="-4"/>
        </w:rPr>
        <w:t xml:space="preserve"> </w:t>
      </w:r>
      <w:r>
        <w:t>performance</w:t>
      </w:r>
      <w:r>
        <w:rPr>
          <w:spacing w:val="-5"/>
        </w:rPr>
        <w:t xml:space="preserve"> </w:t>
      </w:r>
      <w:r>
        <w:t>and</w:t>
      </w:r>
      <w:r>
        <w:rPr>
          <w:spacing w:val="-3"/>
        </w:rPr>
        <w:t xml:space="preserve"> </w:t>
      </w:r>
      <w:r>
        <w:t>quality</w:t>
      </w:r>
      <w:r>
        <w:rPr>
          <w:spacing w:val="-1"/>
        </w:rPr>
        <w:t xml:space="preserve"> </w:t>
      </w:r>
      <w:r>
        <w:t>of</w:t>
      </w:r>
      <w:r>
        <w:rPr>
          <w:spacing w:val="-5"/>
        </w:rPr>
        <w:t xml:space="preserve"> </w:t>
      </w:r>
      <w:r>
        <w:t>life</w:t>
      </w:r>
      <w:r>
        <w:rPr>
          <w:spacing w:val="-3"/>
        </w:rPr>
        <w:t xml:space="preserve"> </w:t>
      </w:r>
      <w:r>
        <w:t>issues</w:t>
      </w:r>
      <w:r>
        <w:rPr>
          <w:spacing w:val="-4"/>
        </w:rPr>
        <w:t xml:space="preserve"> </w:t>
      </w:r>
      <w:r>
        <w:t>are</w:t>
      </w:r>
      <w:r>
        <w:rPr>
          <w:spacing w:val="-3"/>
        </w:rPr>
        <w:t xml:space="preserve"> </w:t>
      </w:r>
      <w:r>
        <w:t>affected</w:t>
      </w:r>
      <w:r>
        <w:rPr>
          <w:spacing w:val="-5"/>
        </w:rPr>
        <w:t xml:space="preserve"> </w:t>
      </w:r>
      <w:r>
        <w:t>by</w:t>
      </w:r>
      <w:r>
        <w:rPr>
          <w:spacing w:val="-4"/>
        </w:rPr>
        <w:t xml:space="preserve"> </w:t>
      </w:r>
      <w:r>
        <w:t>the</w:t>
      </w:r>
      <w:r>
        <w:rPr>
          <w:spacing w:val="-5"/>
        </w:rPr>
        <w:t xml:space="preserve"> </w:t>
      </w:r>
      <w:r>
        <w:t>choice</w:t>
      </w:r>
      <w:r>
        <w:rPr>
          <w:spacing w:val="-3"/>
        </w:rPr>
        <w:t xml:space="preserve"> </w:t>
      </w:r>
      <w:r>
        <w:t>and</w:t>
      </w:r>
      <w:r>
        <w:rPr>
          <w:spacing w:val="-3"/>
        </w:rPr>
        <w:t xml:space="preserve"> </w:t>
      </w:r>
      <w:r>
        <w:t>availability</w:t>
      </w:r>
      <w:r>
        <w:rPr>
          <w:spacing w:val="-4"/>
        </w:rPr>
        <w:t xml:space="preserve"> </w:t>
      </w:r>
      <w:r>
        <w:t>of nutritious foods in our schools. Healthy foods support student physical growth, brain development, resistance to disease, emotional stability and ability to learn.</w:t>
      </w:r>
    </w:p>
    <w:p w14:paraId="5AC7FBE4" w14:textId="77777777" w:rsidR="009F0E3C" w:rsidRDefault="009F0E3C" w:rsidP="009F0E3C">
      <w:pPr>
        <w:pStyle w:val="ListParagraph"/>
        <w:numPr>
          <w:ilvl w:val="2"/>
          <w:numId w:val="4"/>
        </w:numPr>
        <w:tabs>
          <w:tab w:val="left" w:pos="1779"/>
        </w:tabs>
        <w:spacing w:before="2" w:line="273" w:lineRule="auto"/>
        <w:ind w:right="741"/>
        <w:contextualSpacing w:val="0"/>
        <w:rPr>
          <w:sz w:val="20"/>
        </w:rPr>
      </w:pPr>
      <w:r>
        <w:rPr>
          <w:sz w:val="20"/>
        </w:rPr>
        <w:t>The</w:t>
      </w:r>
      <w:r>
        <w:rPr>
          <w:spacing w:val="-5"/>
          <w:sz w:val="20"/>
        </w:rPr>
        <w:t xml:space="preserve"> </w:t>
      </w:r>
      <w:r>
        <w:rPr>
          <w:sz w:val="20"/>
        </w:rPr>
        <w:t>nutrition</w:t>
      </w:r>
      <w:r>
        <w:rPr>
          <w:spacing w:val="-4"/>
          <w:sz w:val="20"/>
        </w:rPr>
        <w:t xml:space="preserve"> </w:t>
      </w:r>
      <w:r>
        <w:rPr>
          <w:sz w:val="20"/>
        </w:rPr>
        <w:t>benchmarks</w:t>
      </w:r>
      <w:r>
        <w:rPr>
          <w:spacing w:val="-4"/>
          <w:sz w:val="20"/>
        </w:rPr>
        <w:t xml:space="preserve"> </w:t>
      </w:r>
      <w:r>
        <w:rPr>
          <w:sz w:val="20"/>
        </w:rPr>
        <w:t>included</w:t>
      </w:r>
      <w:r>
        <w:rPr>
          <w:spacing w:val="-4"/>
          <w:sz w:val="20"/>
        </w:rPr>
        <w:t xml:space="preserve"> </w:t>
      </w:r>
      <w:r>
        <w:rPr>
          <w:sz w:val="20"/>
        </w:rPr>
        <w:t>in</w:t>
      </w:r>
      <w:r>
        <w:rPr>
          <w:spacing w:val="-5"/>
          <w:sz w:val="20"/>
        </w:rPr>
        <w:t xml:space="preserve"> </w:t>
      </w:r>
      <w:r>
        <w:rPr>
          <w:sz w:val="20"/>
        </w:rPr>
        <w:t>Florida’s</w:t>
      </w:r>
      <w:r>
        <w:rPr>
          <w:spacing w:val="-2"/>
          <w:sz w:val="20"/>
        </w:rPr>
        <w:t xml:space="preserve"> </w:t>
      </w:r>
      <w:r>
        <w:rPr>
          <w:sz w:val="20"/>
        </w:rPr>
        <w:t>Physical</w:t>
      </w:r>
      <w:r>
        <w:rPr>
          <w:spacing w:val="-4"/>
          <w:sz w:val="20"/>
        </w:rPr>
        <w:t xml:space="preserve"> </w:t>
      </w:r>
      <w:r>
        <w:rPr>
          <w:sz w:val="20"/>
        </w:rPr>
        <w:t>Education</w:t>
      </w:r>
      <w:r>
        <w:rPr>
          <w:spacing w:val="-5"/>
          <w:sz w:val="20"/>
        </w:rPr>
        <w:t xml:space="preserve"> </w:t>
      </w:r>
      <w:r>
        <w:rPr>
          <w:sz w:val="20"/>
        </w:rPr>
        <w:t>Standards</w:t>
      </w:r>
      <w:r>
        <w:rPr>
          <w:spacing w:val="-4"/>
          <w:sz w:val="20"/>
        </w:rPr>
        <w:t xml:space="preserve"> </w:t>
      </w:r>
      <w:r>
        <w:rPr>
          <w:sz w:val="20"/>
        </w:rPr>
        <w:t>shall</w:t>
      </w:r>
      <w:r>
        <w:rPr>
          <w:spacing w:val="-4"/>
          <w:sz w:val="20"/>
        </w:rPr>
        <w:t xml:space="preserve"> </w:t>
      </w:r>
      <w:r>
        <w:rPr>
          <w:sz w:val="20"/>
        </w:rPr>
        <w:t>be taught as part of the structured and systematic unit of instruction during physical education</w:t>
      </w:r>
      <w:r>
        <w:rPr>
          <w:spacing w:val="-3"/>
          <w:sz w:val="20"/>
        </w:rPr>
        <w:t xml:space="preserve"> </w:t>
      </w:r>
      <w:r>
        <w:rPr>
          <w:sz w:val="20"/>
        </w:rPr>
        <w:t>classes</w:t>
      </w:r>
      <w:r>
        <w:rPr>
          <w:spacing w:val="-3"/>
          <w:sz w:val="20"/>
        </w:rPr>
        <w:t xml:space="preserve"> </w:t>
      </w:r>
      <w:r>
        <w:rPr>
          <w:sz w:val="20"/>
        </w:rPr>
        <w:t>and</w:t>
      </w:r>
      <w:r>
        <w:rPr>
          <w:spacing w:val="-4"/>
          <w:sz w:val="20"/>
        </w:rPr>
        <w:t xml:space="preserve"> </w:t>
      </w:r>
      <w:r>
        <w:rPr>
          <w:sz w:val="20"/>
        </w:rPr>
        <w:t>will</w:t>
      </w:r>
      <w:r>
        <w:rPr>
          <w:spacing w:val="-3"/>
          <w:sz w:val="20"/>
        </w:rPr>
        <w:t xml:space="preserve"> </w:t>
      </w:r>
      <w:r>
        <w:rPr>
          <w:sz w:val="20"/>
        </w:rPr>
        <w:t>be</w:t>
      </w:r>
      <w:r>
        <w:rPr>
          <w:spacing w:val="-4"/>
          <w:sz w:val="20"/>
        </w:rPr>
        <w:t xml:space="preserve"> </w:t>
      </w:r>
      <w:r>
        <w:rPr>
          <w:sz w:val="20"/>
        </w:rPr>
        <w:t>integrated</w:t>
      </w:r>
      <w:r>
        <w:rPr>
          <w:spacing w:val="-4"/>
          <w:sz w:val="20"/>
        </w:rPr>
        <w:t xml:space="preserve"> </w:t>
      </w:r>
      <w:r>
        <w:rPr>
          <w:sz w:val="20"/>
        </w:rPr>
        <w:t>into</w:t>
      </w:r>
      <w:r>
        <w:rPr>
          <w:spacing w:val="-3"/>
          <w:sz w:val="20"/>
        </w:rPr>
        <w:t xml:space="preserve"> </w:t>
      </w:r>
      <w:r>
        <w:rPr>
          <w:sz w:val="20"/>
        </w:rPr>
        <w:t>other</w:t>
      </w:r>
      <w:r>
        <w:rPr>
          <w:spacing w:val="-3"/>
          <w:sz w:val="20"/>
        </w:rPr>
        <w:t xml:space="preserve"> </w:t>
      </w:r>
      <w:r>
        <w:rPr>
          <w:sz w:val="20"/>
        </w:rPr>
        <w:t>subject</w:t>
      </w:r>
      <w:r>
        <w:rPr>
          <w:spacing w:val="-4"/>
          <w:sz w:val="20"/>
        </w:rPr>
        <w:t xml:space="preserve"> </w:t>
      </w:r>
      <w:r>
        <w:rPr>
          <w:sz w:val="20"/>
        </w:rPr>
        <w:t>areas</w:t>
      </w:r>
      <w:r>
        <w:rPr>
          <w:spacing w:val="-3"/>
          <w:sz w:val="20"/>
        </w:rPr>
        <w:t xml:space="preserve"> </w:t>
      </w:r>
      <w:r>
        <w:rPr>
          <w:sz w:val="20"/>
        </w:rPr>
        <w:t>(e.g.,</w:t>
      </w:r>
      <w:r>
        <w:rPr>
          <w:spacing w:val="-3"/>
          <w:sz w:val="20"/>
        </w:rPr>
        <w:t xml:space="preserve"> </w:t>
      </w:r>
      <w:r>
        <w:rPr>
          <w:sz w:val="20"/>
        </w:rPr>
        <w:t>math,</w:t>
      </w:r>
      <w:r>
        <w:rPr>
          <w:spacing w:val="-4"/>
          <w:sz w:val="20"/>
        </w:rPr>
        <w:t xml:space="preserve"> </w:t>
      </w:r>
      <w:r>
        <w:rPr>
          <w:sz w:val="20"/>
        </w:rPr>
        <w:t>science) where there is a natural fit.</w:t>
      </w:r>
    </w:p>
    <w:p w14:paraId="451744D3" w14:textId="77777777" w:rsidR="009F0E3C" w:rsidRDefault="009F0E3C" w:rsidP="009F0E3C">
      <w:pPr>
        <w:pStyle w:val="ListParagraph"/>
        <w:numPr>
          <w:ilvl w:val="2"/>
          <w:numId w:val="4"/>
        </w:numPr>
        <w:tabs>
          <w:tab w:val="left" w:pos="1779"/>
        </w:tabs>
        <w:spacing w:before="4" w:line="273" w:lineRule="auto"/>
        <w:ind w:right="752"/>
        <w:contextualSpacing w:val="0"/>
        <w:rPr>
          <w:sz w:val="20"/>
        </w:rPr>
      </w:pPr>
      <w:r>
        <w:rPr>
          <w:sz w:val="20"/>
        </w:rPr>
        <w:t>Students</w:t>
      </w:r>
      <w:r>
        <w:rPr>
          <w:spacing w:val="-4"/>
          <w:sz w:val="20"/>
        </w:rPr>
        <w:t xml:space="preserve"> </w:t>
      </w:r>
      <w:r>
        <w:rPr>
          <w:sz w:val="20"/>
        </w:rPr>
        <w:t>receive</w:t>
      </w:r>
      <w:r>
        <w:rPr>
          <w:spacing w:val="-5"/>
          <w:sz w:val="20"/>
        </w:rPr>
        <w:t xml:space="preserve"> </w:t>
      </w:r>
      <w:r>
        <w:rPr>
          <w:sz w:val="20"/>
        </w:rPr>
        <w:t>nutrition</w:t>
      </w:r>
      <w:r>
        <w:rPr>
          <w:spacing w:val="-3"/>
          <w:sz w:val="20"/>
        </w:rPr>
        <w:t xml:space="preserve"> </w:t>
      </w:r>
      <w:r>
        <w:rPr>
          <w:sz w:val="20"/>
        </w:rPr>
        <w:t>education</w:t>
      </w:r>
      <w:r>
        <w:rPr>
          <w:spacing w:val="-5"/>
          <w:sz w:val="20"/>
        </w:rPr>
        <w:t xml:space="preserve"> </w:t>
      </w:r>
      <w:r>
        <w:rPr>
          <w:sz w:val="20"/>
        </w:rPr>
        <w:t>that</w:t>
      </w:r>
      <w:r>
        <w:rPr>
          <w:spacing w:val="-3"/>
          <w:sz w:val="20"/>
        </w:rPr>
        <w:t xml:space="preserve"> </w:t>
      </w:r>
      <w:r>
        <w:rPr>
          <w:sz w:val="20"/>
        </w:rPr>
        <w:t>is</w:t>
      </w:r>
      <w:r>
        <w:rPr>
          <w:spacing w:val="-4"/>
          <w:sz w:val="20"/>
        </w:rPr>
        <w:t xml:space="preserve"> </w:t>
      </w:r>
      <w:r>
        <w:rPr>
          <w:sz w:val="20"/>
        </w:rPr>
        <w:t>interactive</w:t>
      </w:r>
      <w:r>
        <w:rPr>
          <w:spacing w:val="-3"/>
          <w:sz w:val="20"/>
        </w:rPr>
        <w:t xml:space="preserve"> </w:t>
      </w:r>
      <w:r>
        <w:rPr>
          <w:sz w:val="20"/>
        </w:rPr>
        <w:t>and</w:t>
      </w:r>
      <w:r>
        <w:rPr>
          <w:spacing w:val="-5"/>
          <w:sz w:val="20"/>
        </w:rPr>
        <w:t xml:space="preserve"> </w:t>
      </w:r>
      <w:r>
        <w:rPr>
          <w:sz w:val="20"/>
        </w:rPr>
        <w:t>teaches</w:t>
      </w:r>
      <w:r>
        <w:rPr>
          <w:spacing w:val="-4"/>
          <w:sz w:val="20"/>
        </w:rPr>
        <w:t xml:space="preserve"> </w:t>
      </w:r>
      <w:r>
        <w:rPr>
          <w:sz w:val="20"/>
        </w:rPr>
        <w:t>skills</w:t>
      </w:r>
      <w:r>
        <w:rPr>
          <w:spacing w:val="-4"/>
          <w:sz w:val="20"/>
        </w:rPr>
        <w:t xml:space="preserve"> </w:t>
      </w:r>
      <w:r>
        <w:rPr>
          <w:sz w:val="20"/>
        </w:rPr>
        <w:t>they</w:t>
      </w:r>
      <w:r>
        <w:rPr>
          <w:spacing w:val="-4"/>
          <w:sz w:val="20"/>
        </w:rPr>
        <w:t xml:space="preserve"> </w:t>
      </w:r>
      <w:r>
        <w:rPr>
          <w:sz w:val="20"/>
        </w:rPr>
        <w:t>need</w:t>
      </w:r>
      <w:r>
        <w:rPr>
          <w:spacing w:val="-5"/>
          <w:sz w:val="20"/>
        </w:rPr>
        <w:t xml:space="preserve"> </w:t>
      </w:r>
      <w:r>
        <w:rPr>
          <w:sz w:val="20"/>
        </w:rPr>
        <w:t>to adopt healthy eating behaviors.</w:t>
      </w:r>
      <w:r>
        <w:rPr>
          <w:spacing w:val="40"/>
          <w:sz w:val="20"/>
        </w:rPr>
        <w:t xml:space="preserve"> </w:t>
      </w:r>
      <w:r>
        <w:rPr>
          <w:sz w:val="20"/>
        </w:rPr>
        <w:t>Classroom lectures, activities and student participation are provided in nutrition and health classes.</w:t>
      </w:r>
    </w:p>
    <w:p w14:paraId="28B83B2E" w14:textId="77777777" w:rsidR="009F0E3C" w:rsidRDefault="009F0E3C" w:rsidP="009F0E3C">
      <w:pPr>
        <w:pStyle w:val="ListParagraph"/>
        <w:numPr>
          <w:ilvl w:val="2"/>
          <w:numId w:val="4"/>
        </w:numPr>
        <w:tabs>
          <w:tab w:val="left" w:pos="1779"/>
        </w:tabs>
        <w:spacing w:before="5" w:line="273" w:lineRule="auto"/>
        <w:ind w:right="731"/>
        <w:contextualSpacing w:val="0"/>
        <w:jc w:val="both"/>
        <w:rPr>
          <w:sz w:val="20"/>
        </w:rPr>
      </w:pPr>
      <w:r>
        <w:rPr>
          <w:sz w:val="20"/>
        </w:rPr>
        <w:t>Students</w:t>
      </w:r>
      <w:r>
        <w:rPr>
          <w:spacing w:val="-1"/>
          <w:sz w:val="20"/>
        </w:rPr>
        <w:t xml:space="preserve"> </w:t>
      </w:r>
      <w:r>
        <w:rPr>
          <w:sz w:val="20"/>
        </w:rPr>
        <w:t>will</w:t>
      </w:r>
      <w:r>
        <w:rPr>
          <w:spacing w:val="-3"/>
          <w:sz w:val="20"/>
        </w:rPr>
        <w:t xml:space="preserve"> </w:t>
      </w:r>
      <w:r>
        <w:rPr>
          <w:sz w:val="20"/>
        </w:rPr>
        <w:t>understand how</w:t>
      </w:r>
      <w:r>
        <w:rPr>
          <w:spacing w:val="-2"/>
          <w:sz w:val="20"/>
        </w:rPr>
        <w:t xml:space="preserve"> </w:t>
      </w:r>
      <w:r>
        <w:rPr>
          <w:sz w:val="20"/>
        </w:rPr>
        <w:t>food</w:t>
      </w:r>
      <w:r>
        <w:rPr>
          <w:spacing w:val="-2"/>
          <w:sz w:val="20"/>
        </w:rPr>
        <w:t xml:space="preserve"> </w:t>
      </w:r>
      <w:r>
        <w:rPr>
          <w:sz w:val="20"/>
        </w:rPr>
        <w:t>reaches</w:t>
      </w:r>
      <w:r>
        <w:rPr>
          <w:spacing w:val="-1"/>
          <w:sz w:val="20"/>
        </w:rPr>
        <w:t xml:space="preserve"> </w:t>
      </w:r>
      <w:r>
        <w:rPr>
          <w:sz w:val="20"/>
        </w:rPr>
        <w:t>the</w:t>
      </w:r>
      <w:r>
        <w:rPr>
          <w:spacing w:val="-2"/>
          <w:sz w:val="20"/>
        </w:rPr>
        <w:t xml:space="preserve"> </w:t>
      </w:r>
      <w:r>
        <w:rPr>
          <w:sz w:val="20"/>
        </w:rPr>
        <w:t>table and</w:t>
      </w:r>
      <w:r>
        <w:rPr>
          <w:spacing w:val="-2"/>
          <w:sz w:val="20"/>
        </w:rPr>
        <w:t xml:space="preserve"> </w:t>
      </w:r>
      <w:r>
        <w:rPr>
          <w:sz w:val="20"/>
        </w:rPr>
        <w:t>the implications</w:t>
      </w:r>
      <w:r>
        <w:rPr>
          <w:spacing w:val="-1"/>
          <w:sz w:val="20"/>
        </w:rPr>
        <w:t xml:space="preserve"> </w:t>
      </w:r>
      <w:r>
        <w:rPr>
          <w:sz w:val="20"/>
        </w:rPr>
        <w:t>that</w:t>
      </w:r>
      <w:r>
        <w:rPr>
          <w:spacing w:val="-2"/>
          <w:sz w:val="20"/>
        </w:rPr>
        <w:t xml:space="preserve"> </w:t>
      </w:r>
      <w:r>
        <w:rPr>
          <w:sz w:val="20"/>
        </w:rPr>
        <w:t>has</w:t>
      </w:r>
      <w:r>
        <w:rPr>
          <w:spacing w:val="-1"/>
          <w:sz w:val="20"/>
        </w:rPr>
        <w:t xml:space="preserve"> </w:t>
      </w:r>
      <w:r>
        <w:rPr>
          <w:sz w:val="20"/>
        </w:rPr>
        <w:t>for their</w:t>
      </w:r>
      <w:r>
        <w:rPr>
          <w:spacing w:val="-2"/>
          <w:sz w:val="20"/>
        </w:rPr>
        <w:t xml:space="preserve"> </w:t>
      </w:r>
      <w:r>
        <w:rPr>
          <w:sz w:val="20"/>
        </w:rPr>
        <w:t>health</w:t>
      </w:r>
      <w:r>
        <w:rPr>
          <w:spacing w:val="-3"/>
          <w:sz w:val="20"/>
        </w:rPr>
        <w:t xml:space="preserve"> </w:t>
      </w:r>
      <w:r>
        <w:rPr>
          <w:sz w:val="20"/>
        </w:rPr>
        <w:t>and</w:t>
      </w:r>
      <w:r>
        <w:rPr>
          <w:spacing w:val="-5"/>
          <w:sz w:val="20"/>
        </w:rPr>
        <w:t xml:space="preserve"> </w:t>
      </w:r>
      <w:r>
        <w:rPr>
          <w:sz w:val="20"/>
        </w:rPr>
        <w:t>future.</w:t>
      </w:r>
      <w:r>
        <w:rPr>
          <w:spacing w:val="40"/>
          <w:sz w:val="20"/>
        </w:rPr>
        <w:t xml:space="preserve"> </w:t>
      </w:r>
      <w:r>
        <w:rPr>
          <w:sz w:val="20"/>
        </w:rPr>
        <w:t>Staff</w:t>
      </w:r>
      <w:r>
        <w:rPr>
          <w:spacing w:val="-5"/>
          <w:sz w:val="20"/>
        </w:rPr>
        <w:t xml:space="preserve"> </w:t>
      </w:r>
      <w:r>
        <w:rPr>
          <w:sz w:val="20"/>
        </w:rPr>
        <w:t>shall</w:t>
      </w:r>
      <w:r>
        <w:rPr>
          <w:spacing w:val="-4"/>
          <w:sz w:val="20"/>
        </w:rPr>
        <w:t xml:space="preserve"> </w:t>
      </w:r>
      <w:r>
        <w:rPr>
          <w:sz w:val="20"/>
        </w:rPr>
        <w:t>integrate</w:t>
      </w:r>
      <w:r>
        <w:rPr>
          <w:spacing w:val="-3"/>
          <w:sz w:val="20"/>
        </w:rPr>
        <w:t xml:space="preserve"> </w:t>
      </w:r>
      <w:r>
        <w:rPr>
          <w:sz w:val="20"/>
        </w:rPr>
        <w:t>hands-on</w:t>
      </w:r>
      <w:r>
        <w:rPr>
          <w:spacing w:val="-3"/>
          <w:sz w:val="20"/>
        </w:rPr>
        <w:t xml:space="preserve"> </w:t>
      </w:r>
      <w:r>
        <w:rPr>
          <w:sz w:val="20"/>
        </w:rPr>
        <w:t>experiences</w:t>
      </w:r>
      <w:r>
        <w:rPr>
          <w:spacing w:val="-4"/>
          <w:sz w:val="20"/>
        </w:rPr>
        <w:t xml:space="preserve"> </w:t>
      </w:r>
      <w:r>
        <w:rPr>
          <w:sz w:val="20"/>
        </w:rPr>
        <w:t>such</w:t>
      </w:r>
      <w:r>
        <w:rPr>
          <w:spacing w:val="-5"/>
          <w:sz w:val="20"/>
        </w:rPr>
        <w:t xml:space="preserve"> </w:t>
      </w:r>
      <w:r>
        <w:rPr>
          <w:sz w:val="20"/>
        </w:rPr>
        <w:t>as</w:t>
      </w:r>
      <w:r>
        <w:rPr>
          <w:spacing w:val="-4"/>
          <w:sz w:val="20"/>
        </w:rPr>
        <w:t xml:space="preserve"> </w:t>
      </w:r>
      <w:r>
        <w:rPr>
          <w:sz w:val="20"/>
        </w:rPr>
        <w:t>working</w:t>
      </w:r>
      <w:r>
        <w:rPr>
          <w:spacing w:val="-5"/>
          <w:sz w:val="20"/>
        </w:rPr>
        <w:t xml:space="preserve"> </w:t>
      </w:r>
      <w:r>
        <w:rPr>
          <w:sz w:val="20"/>
        </w:rPr>
        <w:t>in a</w:t>
      </w:r>
      <w:r>
        <w:rPr>
          <w:spacing w:val="-4"/>
          <w:sz w:val="20"/>
        </w:rPr>
        <w:t xml:space="preserve"> </w:t>
      </w:r>
      <w:r>
        <w:rPr>
          <w:sz w:val="20"/>
        </w:rPr>
        <w:t>school</w:t>
      </w:r>
      <w:r>
        <w:rPr>
          <w:spacing w:val="-4"/>
          <w:sz w:val="20"/>
        </w:rPr>
        <w:t xml:space="preserve"> </w:t>
      </w:r>
      <w:r>
        <w:rPr>
          <w:sz w:val="20"/>
        </w:rPr>
        <w:t>garden</w:t>
      </w:r>
      <w:r>
        <w:rPr>
          <w:spacing w:val="-4"/>
          <w:sz w:val="20"/>
        </w:rPr>
        <w:t xml:space="preserve"> </w:t>
      </w:r>
      <w:r>
        <w:rPr>
          <w:sz w:val="20"/>
        </w:rPr>
        <w:t>with</w:t>
      </w:r>
      <w:r>
        <w:rPr>
          <w:spacing w:val="-3"/>
          <w:sz w:val="20"/>
        </w:rPr>
        <w:t xml:space="preserve"> </w:t>
      </w:r>
      <w:r>
        <w:rPr>
          <w:sz w:val="20"/>
        </w:rPr>
        <w:t>the</w:t>
      </w:r>
      <w:r>
        <w:rPr>
          <w:spacing w:val="-3"/>
          <w:sz w:val="20"/>
        </w:rPr>
        <w:t xml:space="preserve"> </w:t>
      </w:r>
      <w:r>
        <w:rPr>
          <w:sz w:val="20"/>
        </w:rPr>
        <w:t>core</w:t>
      </w:r>
      <w:r>
        <w:rPr>
          <w:spacing w:val="-4"/>
          <w:sz w:val="20"/>
        </w:rPr>
        <w:t xml:space="preserve"> </w:t>
      </w:r>
      <w:r>
        <w:rPr>
          <w:sz w:val="20"/>
        </w:rPr>
        <w:t>curriculum.</w:t>
      </w:r>
      <w:r>
        <w:rPr>
          <w:spacing w:val="40"/>
          <w:sz w:val="20"/>
        </w:rPr>
        <w:t xml:space="preserve"> </w:t>
      </w:r>
      <w:r>
        <w:rPr>
          <w:sz w:val="20"/>
        </w:rPr>
        <w:t>Students</w:t>
      </w:r>
      <w:r>
        <w:rPr>
          <w:spacing w:val="-4"/>
          <w:sz w:val="20"/>
        </w:rPr>
        <w:t xml:space="preserve"> </w:t>
      </w:r>
      <w:r>
        <w:rPr>
          <w:sz w:val="20"/>
        </w:rPr>
        <w:t>will</w:t>
      </w:r>
      <w:r>
        <w:rPr>
          <w:spacing w:val="-4"/>
          <w:sz w:val="20"/>
        </w:rPr>
        <w:t xml:space="preserve"> </w:t>
      </w:r>
      <w:r>
        <w:rPr>
          <w:sz w:val="20"/>
        </w:rPr>
        <w:t>receive</w:t>
      </w:r>
      <w:r>
        <w:rPr>
          <w:spacing w:val="-4"/>
          <w:sz w:val="20"/>
        </w:rPr>
        <w:t xml:space="preserve"> </w:t>
      </w:r>
      <w:r>
        <w:rPr>
          <w:sz w:val="20"/>
        </w:rPr>
        <w:t>homework</w:t>
      </w:r>
      <w:r>
        <w:rPr>
          <w:spacing w:val="-4"/>
          <w:sz w:val="20"/>
        </w:rPr>
        <w:t xml:space="preserve"> </w:t>
      </w:r>
      <w:r>
        <w:rPr>
          <w:sz w:val="20"/>
        </w:rPr>
        <w:t>supporting these activities to ensure comprehension.</w:t>
      </w:r>
    </w:p>
    <w:p w14:paraId="3EC31619" w14:textId="77777777" w:rsidR="009F0E3C" w:rsidRDefault="009F0E3C" w:rsidP="009F0E3C">
      <w:pPr>
        <w:pStyle w:val="ListParagraph"/>
        <w:numPr>
          <w:ilvl w:val="2"/>
          <w:numId w:val="4"/>
        </w:numPr>
        <w:tabs>
          <w:tab w:val="left" w:pos="1779"/>
        </w:tabs>
        <w:spacing w:before="5" w:line="273" w:lineRule="auto"/>
        <w:ind w:right="743"/>
        <w:contextualSpacing w:val="0"/>
        <w:rPr>
          <w:sz w:val="20"/>
        </w:rPr>
      </w:pPr>
      <w:r>
        <w:rPr>
          <w:sz w:val="20"/>
        </w:rPr>
        <w:t>Nutrition</w:t>
      </w:r>
      <w:r>
        <w:rPr>
          <w:spacing w:val="-2"/>
          <w:sz w:val="20"/>
        </w:rPr>
        <w:t xml:space="preserve"> </w:t>
      </w:r>
      <w:r>
        <w:rPr>
          <w:sz w:val="20"/>
        </w:rPr>
        <w:t>education</w:t>
      </w:r>
      <w:r>
        <w:rPr>
          <w:spacing w:val="-4"/>
          <w:sz w:val="20"/>
        </w:rPr>
        <w:t xml:space="preserve"> </w:t>
      </w:r>
      <w:r>
        <w:rPr>
          <w:sz w:val="20"/>
        </w:rPr>
        <w:t>will</w:t>
      </w:r>
      <w:r>
        <w:rPr>
          <w:spacing w:val="-5"/>
          <w:sz w:val="20"/>
        </w:rPr>
        <w:t xml:space="preserve"> </w:t>
      </w:r>
      <w:r>
        <w:rPr>
          <w:sz w:val="20"/>
        </w:rPr>
        <w:t>teach</w:t>
      </w:r>
      <w:r>
        <w:rPr>
          <w:spacing w:val="-4"/>
          <w:sz w:val="20"/>
        </w:rPr>
        <w:t xml:space="preserve"> </w:t>
      </w:r>
      <w:r>
        <w:rPr>
          <w:sz w:val="20"/>
        </w:rPr>
        <w:t>skills</w:t>
      </w:r>
      <w:r>
        <w:rPr>
          <w:spacing w:val="-3"/>
          <w:sz w:val="20"/>
        </w:rPr>
        <w:t xml:space="preserve"> </w:t>
      </w:r>
      <w:r>
        <w:rPr>
          <w:sz w:val="20"/>
        </w:rPr>
        <w:t>that</w:t>
      </w:r>
      <w:r>
        <w:rPr>
          <w:spacing w:val="-2"/>
          <w:sz w:val="20"/>
        </w:rPr>
        <w:t xml:space="preserve"> </w:t>
      </w:r>
      <w:r>
        <w:rPr>
          <w:sz w:val="20"/>
        </w:rPr>
        <w:t>are</w:t>
      </w:r>
      <w:r>
        <w:rPr>
          <w:spacing w:val="-4"/>
          <w:sz w:val="20"/>
        </w:rPr>
        <w:t xml:space="preserve"> </w:t>
      </w:r>
      <w:proofErr w:type="gramStart"/>
      <w:r>
        <w:rPr>
          <w:sz w:val="20"/>
        </w:rPr>
        <w:t>behavior-focused</w:t>
      </w:r>
      <w:proofErr w:type="gramEnd"/>
      <w:r>
        <w:rPr>
          <w:sz w:val="20"/>
        </w:rPr>
        <w:t>.</w:t>
      </w:r>
      <w:r>
        <w:rPr>
          <w:spacing w:val="40"/>
          <w:sz w:val="20"/>
        </w:rPr>
        <w:t xml:space="preserve"> </w:t>
      </w:r>
      <w:r>
        <w:rPr>
          <w:sz w:val="20"/>
        </w:rPr>
        <w:t>Students</w:t>
      </w:r>
      <w:r>
        <w:rPr>
          <w:spacing w:val="-3"/>
          <w:sz w:val="20"/>
        </w:rPr>
        <w:t xml:space="preserve"> </w:t>
      </w:r>
      <w:r>
        <w:rPr>
          <w:sz w:val="20"/>
        </w:rPr>
        <w:t>will</w:t>
      </w:r>
      <w:r>
        <w:rPr>
          <w:spacing w:val="-5"/>
          <w:sz w:val="20"/>
        </w:rPr>
        <w:t xml:space="preserve"> </w:t>
      </w:r>
      <w:r>
        <w:rPr>
          <w:sz w:val="20"/>
        </w:rPr>
        <w:t>be</w:t>
      </w:r>
      <w:r>
        <w:rPr>
          <w:spacing w:val="-4"/>
          <w:sz w:val="20"/>
        </w:rPr>
        <w:t xml:space="preserve"> </w:t>
      </w:r>
      <w:r>
        <w:rPr>
          <w:sz w:val="20"/>
        </w:rPr>
        <w:t>taught about calorie balance, energy expenditure and how to read and interpret nutrition facts labels.</w:t>
      </w:r>
    </w:p>
    <w:p w14:paraId="5D33945F" w14:textId="77777777" w:rsidR="009F0E3C" w:rsidRDefault="009F0E3C" w:rsidP="009F0E3C">
      <w:pPr>
        <w:pStyle w:val="ListParagraph"/>
        <w:numPr>
          <w:ilvl w:val="2"/>
          <w:numId w:val="4"/>
        </w:numPr>
        <w:tabs>
          <w:tab w:val="left" w:pos="1778"/>
        </w:tabs>
        <w:spacing w:before="3" w:line="276" w:lineRule="auto"/>
        <w:ind w:left="1778" w:right="1021"/>
        <w:contextualSpacing w:val="0"/>
        <w:rPr>
          <w:sz w:val="20"/>
        </w:rPr>
      </w:pPr>
      <w:r>
        <w:rPr>
          <w:sz w:val="20"/>
        </w:rPr>
        <w:t>The staff responsible for nutrition education will be adequately prepared and participate regularly in professional</w:t>
      </w:r>
      <w:r>
        <w:rPr>
          <w:spacing w:val="-1"/>
          <w:sz w:val="20"/>
        </w:rPr>
        <w:t xml:space="preserve"> </w:t>
      </w:r>
      <w:r>
        <w:rPr>
          <w:sz w:val="20"/>
        </w:rPr>
        <w:t>development activities to effectively deliver an accurate nutrition education program as planned.</w:t>
      </w:r>
      <w:r>
        <w:rPr>
          <w:spacing w:val="40"/>
          <w:sz w:val="20"/>
        </w:rPr>
        <w:t xml:space="preserve"> </w:t>
      </w:r>
      <w:r>
        <w:rPr>
          <w:sz w:val="20"/>
        </w:rPr>
        <w:t>Preparation and professional development</w:t>
      </w:r>
      <w:r>
        <w:rPr>
          <w:spacing w:val="-3"/>
          <w:sz w:val="20"/>
        </w:rPr>
        <w:t xml:space="preserve"> </w:t>
      </w:r>
      <w:r>
        <w:rPr>
          <w:sz w:val="20"/>
        </w:rPr>
        <w:t>activities</w:t>
      </w:r>
      <w:r>
        <w:rPr>
          <w:spacing w:val="-4"/>
          <w:sz w:val="20"/>
        </w:rPr>
        <w:t xml:space="preserve"> </w:t>
      </w:r>
      <w:r>
        <w:rPr>
          <w:sz w:val="20"/>
        </w:rPr>
        <w:t>will</w:t>
      </w:r>
      <w:r>
        <w:rPr>
          <w:spacing w:val="-4"/>
          <w:sz w:val="20"/>
        </w:rPr>
        <w:t xml:space="preserve"> </w:t>
      </w:r>
      <w:r>
        <w:rPr>
          <w:sz w:val="20"/>
        </w:rPr>
        <w:t>provide</w:t>
      </w:r>
      <w:r>
        <w:rPr>
          <w:spacing w:val="-3"/>
          <w:sz w:val="20"/>
        </w:rPr>
        <w:t xml:space="preserve"> </w:t>
      </w:r>
      <w:r>
        <w:rPr>
          <w:sz w:val="20"/>
        </w:rPr>
        <w:t>basic</w:t>
      </w:r>
      <w:r>
        <w:rPr>
          <w:spacing w:val="-4"/>
          <w:sz w:val="20"/>
        </w:rPr>
        <w:t xml:space="preserve"> </w:t>
      </w:r>
      <w:r>
        <w:rPr>
          <w:sz w:val="20"/>
        </w:rPr>
        <w:t>knowledge</w:t>
      </w:r>
      <w:r>
        <w:rPr>
          <w:spacing w:val="-5"/>
          <w:sz w:val="20"/>
        </w:rPr>
        <w:t xml:space="preserve"> </w:t>
      </w:r>
      <w:r>
        <w:rPr>
          <w:sz w:val="20"/>
        </w:rPr>
        <w:t>of</w:t>
      </w:r>
      <w:r>
        <w:rPr>
          <w:spacing w:val="-3"/>
          <w:sz w:val="20"/>
        </w:rPr>
        <w:t xml:space="preserve"> </w:t>
      </w:r>
      <w:r>
        <w:rPr>
          <w:sz w:val="20"/>
        </w:rPr>
        <w:t>nutrition</w:t>
      </w:r>
      <w:r>
        <w:rPr>
          <w:spacing w:val="-5"/>
          <w:sz w:val="20"/>
        </w:rPr>
        <w:t xml:space="preserve"> </w:t>
      </w:r>
      <w:r>
        <w:rPr>
          <w:sz w:val="20"/>
        </w:rPr>
        <w:t>combined</w:t>
      </w:r>
      <w:r>
        <w:rPr>
          <w:spacing w:val="-5"/>
          <w:sz w:val="20"/>
        </w:rPr>
        <w:t xml:space="preserve"> </w:t>
      </w:r>
      <w:r>
        <w:rPr>
          <w:sz w:val="20"/>
        </w:rPr>
        <w:t>with</w:t>
      </w:r>
      <w:r>
        <w:rPr>
          <w:spacing w:val="-5"/>
          <w:sz w:val="20"/>
        </w:rPr>
        <w:t xml:space="preserve"> </w:t>
      </w:r>
      <w:r>
        <w:rPr>
          <w:sz w:val="20"/>
        </w:rPr>
        <w:t>skill practice in program-specific activities and instructional techniques and strategies designed to promote healthy eating habits.</w:t>
      </w:r>
    </w:p>
    <w:p w14:paraId="1ECFF1CE" w14:textId="77777777" w:rsidR="009F0E3C" w:rsidRDefault="009F0E3C" w:rsidP="009F0E3C">
      <w:pPr>
        <w:spacing w:line="276" w:lineRule="auto"/>
        <w:rPr>
          <w:sz w:val="20"/>
        </w:rPr>
        <w:sectPr w:rsidR="009F0E3C" w:rsidSect="009F0E3C">
          <w:pgSz w:w="12240" w:h="15840"/>
          <w:pgMar w:top="2380" w:right="1080" w:bottom="1120" w:left="1100" w:header="380" w:footer="934" w:gutter="0"/>
          <w:cols w:space="720"/>
        </w:sectPr>
      </w:pPr>
    </w:p>
    <w:p w14:paraId="2A7C37E4" w14:textId="77777777" w:rsidR="009F0E3C" w:rsidRDefault="009F0E3C" w:rsidP="009F0E3C">
      <w:pPr>
        <w:pStyle w:val="BodyText"/>
        <w:spacing w:before="118"/>
        <w:ind w:left="0"/>
      </w:pPr>
    </w:p>
    <w:p w14:paraId="7A78E750" w14:textId="77777777" w:rsidR="009F0E3C" w:rsidRDefault="009F0E3C" w:rsidP="009F0E3C">
      <w:pPr>
        <w:pStyle w:val="Heading1"/>
        <w:keepNext w:val="0"/>
        <w:keepLines w:val="0"/>
        <w:numPr>
          <w:ilvl w:val="1"/>
          <w:numId w:val="4"/>
        </w:numPr>
        <w:tabs>
          <w:tab w:val="left" w:pos="1418"/>
        </w:tabs>
        <w:spacing w:before="0" w:after="0"/>
        <w:ind w:left="1418" w:hanging="358"/>
      </w:pPr>
      <w:r>
        <w:t>Physical</w:t>
      </w:r>
      <w:r>
        <w:rPr>
          <w:spacing w:val="-11"/>
        </w:rPr>
        <w:t xml:space="preserve"> </w:t>
      </w:r>
      <w:r>
        <w:rPr>
          <w:spacing w:val="-2"/>
        </w:rPr>
        <w:t>Activity</w:t>
      </w:r>
    </w:p>
    <w:p w14:paraId="0B4EDED4" w14:textId="77777777" w:rsidR="009F0E3C" w:rsidRDefault="009F0E3C" w:rsidP="009F0E3C">
      <w:pPr>
        <w:pStyle w:val="BodyText"/>
        <w:spacing w:before="3"/>
        <w:ind w:left="0"/>
        <w:rPr>
          <w:b/>
        </w:rPr>
      </w:pPr>
    </w:p>
    <w:p w14:paraId="6BC71ABE" w14:textId="77777777" w:rsidR="009F0E3C" w:rsidRDefault="009F0E3C" w:rsidP="009F0E3C">
      <w:pPr>
        <w:pStyle w:val="BodyText"/>
        <w:spacing w:before="1"/>
        <w:ind w:left="700" w:right="687"/>
      </w:pPr>
      <w:r>
        <w:t>The</w:t>
      </w:r>
      <w:r>
        <w:rPr>
          <w:spacing w:val="-3"/>
        </w:rPr>
        <w:t xml:space="preserve"> </w:t>
      </w:r>
      <w:proofErr w:type="gramStart"/>
      <w:r>
        <w:t>School</w:t>
      </w:r>
      <w:proofErr w:type="gramEnd"/>
      <w:r>
        <w:rPr>
          <w:spacing w:val="-4"/>
        </w:rPr>
        <w:t xml:space="preserve"> </w:t>
      </w:r>
      <w:r>
        <w:t>shall</w:t>
      </w:r>
      <w:r>
        <w:rPr>
          <w:spacing w:val="-1"/>
        </w:rPr>
        <w:t xml:space="preserve"> </w:t>
      </w:r>
      <w:r>
        <w:t>ensure</w:t>
      </w:r>
      <w:r>
        <w:rPr>
          <w:spacing w:val="-3"/>
        </w:rPr>
        <w:t xml:space="preserve"> </w:t>
      </w:r>
      <w:r>
        <w:t>that</w:t>
      </w:r>
      <w:r>
        <w:rPr>
          <w:spacing w:val="-3"/>
        </w:rPr>
        <w:t xml:space="preserve"> </w:t>
      </w:r>
      <w:r>
        <w:t>physical</w:t>
      </w:r>
      <w:r>
        <w:rPr>
          <w:spacing w:val="-4"/>
        </w:rPr>
        <w:t xml:space="preserve"> </w:t>
      </w:r>
      <w:r>
        <w:t>activity</w:t>
      </w:r>
      <w:r>
        <w:rPr>
          <w:spacing w:val="-2"/>
        </w:rPr>
        <w:t xml:space="preserve"> </w:t>
      </w:r>
      <w:r>
        <w:t>is</w:t>
      </w:r>
      <w:r>
        <w:rPr>
          <w:spacing w:val="-2"/>
        </w:rPr>
        <w:t xml:space="preserve"> </w:t>
      </w:r>
      <w:r>
        <w:t>an</w:t>
      </w:r>
      <w:r>
        <w:rPr>
          <w:spacing w:val="-3"/>
        </w:rPr>
        <w:t xml:space="preserve"> </w:t>
      </w:r>
      <w:r>
        <w:t>essential</w:t>
      </w:r>
      <w:r>
        <w:rPr>
          <w:spacing w:val="80"/>
        </w:rPr>
        <w:t xml:space="preserve"> </w:t>
      </w:r>
      <w:r>
        <w:t>element</w:t>
      </w:r>
      <w:r>
        <w:rPr>
          <w:spacing w:val="-3"/>
        </w:rPr>
        <w:t xml:space="preserve"> </w:t>
      </w:r>
      <w:r>
        <w:t>of</w:t>
      </w:r>
      <w:r>
        <w:rPr>
          <w:spacing w:val="-3"/>
        </w:rPr>
        <w:t xml:space="preserve"> </w:t>
      </w:r>
      <w:r>
        <w:t>the</w:t>
      </w:r>
      <w:r>
        <w:rPr>
          <w:spacing w:val="-3"/>
        </w:rPr>
        <w:t xml:space="preserve"> </w:t>
      </w:r>
      <w:r>
        <w:t>school’s</w:t>
      </w:r>
      <w:r>
        <w:rPr>
          <w:spacing w:val="-1"/>
        </w:rPr>
        <w:t xml:space="preserve"> </w:t>
      </w:r>
      <w:r>
        <w:t>instructional program. The program shall provide the opportunity for all students to develop the skills, knowledge and attitudes necessary to participate in a lifetime of physical activity.</w:t>
      </w:r>
    </w:p>
    <w:p w14:paraId="5059DFE9" w14:textId="77777777" w:rsidR="009F0E3C" w:rsidRDefault="009F0E3C" w:rsidP="009F0E3C">
      <w:pPr>
        <w:pStyle w:val="ListParagraph"/>
        <w:numPr>
          <w:ilvl w:val="2"/>
          <w:numId w:val="4"/>
        </w:numPr>
        <w:tabs>
          <w:tab w:val="left" w:pos="1779"/>
        </w:tabs>
        <w:spacing w:before="2" w:line="273" w:lineRule="auto"/>
        <w:ind w:right="808"/>
        <w:contextualSpacing w:val="0"/>
        <w:rPr>
          <w:sz w:val="20"/>
        </w:rPr>
      </w:pPr>
      <w:r>
        <w:rPr>
          <w:sz w:val="20"/>
        </w:rPr>
        <w:t>All students in grades K-5 shall receive 150 minutes per week of instructionally relevant</w:t>
      </w:r>
      <w:r>
        <w:rPr>
          <w:spacing w:val="-1"/>
          <w:sz w:val="20"/>
        </w:rPr>
        <w:t xml:space="preserve"> </w:t>
      </w:r>
      <w:r>
        <w:rPr>
          <w:sz w:val="20"/>
        </w:rPr>
        <w:t>physical</w:t>
      </w:r>
      <w:r>
        <w:rPr>
          <w:spacing w:val="-4"/>
          <w:sz w:val="20"/>
        </w:rPr>
        <w:t xml:space="preserve"> </w:t>
      </w:r>
      <w:r>
        <w:rPr>
          <w:sz w:val="20"/>
        </w:rPr>
        <w:t>education.</w:t>
      </w:r>
      <w:r>
        <w:rPr>
          <w:spacing w:val="40"/>
          <w:sz w:val="20"/>
        </w:rPr>
        <w:t xml:space="preserve"> </w:t>
      </w:r>
      <w:r>
        <w:rPr>
          <w:sz w:val="20"/>
        </w:rPr>
        <w:t>For</w:t>
      </w:r>
      <w:r>
        <w:rPr>
          <w:spacing w:val="-2"/>
          <w:sz w:val="20"/>
        </w:rPr>
        <w:t xml:space="preserve"> </w:t>
      </w:r>
      <w:r>
        <w:rPr>
          <w:sz w:val="20"/>
        </w:rPr>
        <w:t>middle</w:t>
      </w:r>
      <w:r>
        <w:rPr>
          <w:spacing w:val="-3"/>
          <w:sz w:val="20"/>
        </w:rPr>
        <w:t xml:space="preserve"> </w:t>
      </w:r>
      <w:r>
        <w:rPr>
          <w:sz w:val="20"/>
        </w:rPr>
        <w:t>school,</w:t>
      </w:r>
      <w:r>
        <w:rPr>
          <w:spacing w:val="-1"/>
          <w:sz w:val="20"/>
        </w:rPr>
        <w:t xml:space="preserve"> </w:t>
      </w:r>
      <w:r>
        <w:rPr>
          <w:sz w:val="20"/>
        </w:rPr>
        <w:t>physical</w:t>
      </w:r>
      <w:r>
        <w:rPr>
          <w:spacing w:val="-4"/>
          <w:sz w:val="20"/>
        </w:rPr>
        <w:t xml:space="preserve"> </w:t>
      </w:r>
      <w:r>
        <w:rPr>
          <w:sz w:val="20"/>
        </w:rPr>
        <w:t>education</w:t>
      </w:r>
      <w:r>
        <w:rPr>
          <w:spacing w:val="-1"/>
          <w:sz w:val="20"/>
        </w:rPr>
        <w:t xml:space="preserve"> </w:t>
      </w:r>
      <w:r>
        <w:rPr>
          <w:sz w:val="20"/>
        </w:rPr>
        <w:t>in</w:t>
      </w:r>
      <w:r>
        <w:rPr>
          <w:spacing w:val="-1"/>
          <w:sz w:val="20"/>
        </w:rPr>
        <w:t xml:space="preserve"> </w:t>
      </w:r>
      <w:r>
        <w:rPr>
          <w:sz w:val="20"/>
        </w:rPr>
        <w:t>grades</w:t>
      </w:r>
      <w:r>
        <w:rPr>
          <w:spacing w:val="-2"/>
          <w:sz w:val="20"/>
        </w:rPr>
        <w:t xml:space="preserve"> </w:t>
      </w:r>
      <w:r>
        <w:rPr>
          <w:sz w:val="20"/>
        </w:rPr>
        <w:t>6-8,</w:t>
      </w:r>
      <w:r>
        <w:rPr>
          <w:spacing w:val="-1"/>
          <w:sz w:val="20"/>
        </w:rPr>
        <w:t xml:space="preserve"> </w:t>
      </w:r>
      <w:r>
        <w:rPr>
          <w:sz w:val="20"/>
        </w:rPr>
        <w:t>all students shall receive a minimum of one semester of physical education in each of the three years unless they are not meeting academic requirements with parent consent.</w:t>
      </w:r>
      <w:r>
        <w:rPr>
          <w:spacing w:val="-4"/>
          <w:sz w:val="20"/>
        </w:rPr>
        <w:t xml:space="preserve"> </w:t>
      </w:r>
      <w:r>
        <w:rPr>
          <w:sz w:val="20"/>
        </w:rPr>
        <w:t>In</w:t>
      </w:r>
      <w:r>
        <w:rPr>
          <w:spacing w:val="-4"/>
          <w:sz w:val="20"/>
        </w:rPr>
        <w:t xml:space="preserve"> </w:t>
      </w:r>
      <w:r>
        <w:rPr>
          <w:sz w:val="20"/>
        </w:rPr>
        <w:t>high</w:t>
      </w:r>
      <w:r>
        <w:rPr>
          <w:spacing w:val="-2"/>
          <w:sz w:val="20"/>
        </w:rPr>
        <w:t xml:space="preserve"> </w:t>
      </w:r>
      <w:r>
        <w:rPr>
          <w:sz w:val="20"/>
        </w:rPr>
        <w:t>School</w:t>
      </w:r>
      <w:r>
        <w:rPr>
          <w:spacing w:val="-3"/>
          <w:sz w:val="20"/>
        </w:rPr>
        <w:t xml:space="preserve"> </w:t>
      </w:r>
      <w:r>
        <w:rPr>
          <w:sz w:val="20"/>
        </w:rPr>
        <w:t>students</w:t>
      </w:r>
      <w:r>
        <w:rPr>
          <w:spacing w:val="-3"/>
          <w:sz w:val="20"/>
        </w:rPr>
        <w:t xml:space="preserve"> </w:t>
      </w:r>
      <w:proofErr w:type="gramStart"/>
      <w:r>
        <w:rPr>
          <w:sz w:val="20"/>
        </w:rPr>
        <w:t>have</w:t>
      </w:r>
      <w:r>
        <w:rPr>
          <w:spacing w:val="-4"/>
          <w:sz w:val="20"/>
        </w:rPr>
        <w:t xml:space="preserve"> </w:t>
      </w:r>
      <w:r>
        <w:rPr>
          <w:sz w:val="20"/>
        </w:rPr>
        <w:t>to</w:t>
      </w:r>
      <w:proofErr w:type="gramEnd"/>
      <w:r>
        <w:rPr>
          <w:spacing w:val="-2"/>
          <w:sz w:val="20"/>
        </w:rPr>
        <w:t xml:space="preserve"> </w:t>
      </w:r>
      <w:r>
        <w:rPr>
          <w:sz w:val="20"/>
        </w:rPr>
        <w:t>have</w:t>
      </w:r>
      <w:r>
        <w:rPr>
          <w:spacing w:val="-2"/>
          <w:sz w:val="20"/>
        </w:rPr>
        <w:t xml:space="preserve"> </w:t>
      </w:r>
      <w:r>
        <w:rPr>
          <w:sz w:val="20"/>
        </w:rPr>
        <w:t>at</w:t>
      </w:r>
      <w:r>
        <w:rPr>
          <w:spacing w:val="-2"/>
          <w:sz w:val="20"/>
        </w:rPr>
        <w:t xml:space="preserve"> </w:t>
      </w:r>
      <w:r>
        <w:rPr>
          <w:sz w:val="20"/>
        </w:rPr>
        <w:t>least</w:t>
      </w:r>
      <w:r>
        <w:rPr>
          <w:spacing w:val="-2"/>
          <w:sz w:val="20"/>
        </w:rPr>
        <w:t xml:space="preserve"> </w:t>
      </w:r>
      <w:r>
        <w:rPr>
          <w:sz w:val="20"/>
        </w:rPr>
        <w:t>one</w:t>
      </w:r>
      <w:r>
        <w:rPr>
          <w:spacing w:val="-4"/>
          <w:sz w:val="20"/>
        </w:rPr>
        <w:t xml:space="preserve"> </w:t>
      </w:r>
      <w:r>
        <w:rPr>
          <w:sz w:val="20"/>
        </w:rPr>
        <w:t>HOPE</w:t>
      </w:r>
      <w:r>
        <w:rPr>
          <w:spacing w:val="-2"/>
          <w:sz w:val="20"/>
        </w:rPr>
        <w:t xml:space="preserve"> </w:t>
      </w:r>
      <w:r>
        <w:rPr>
          <w:sz w:val="20"/>
        </w:rPr>
        <w:t>credit</w:t>
      </w:r>
      <w:r>
        <w:rPr>
          <w:spacing w:val="-2"/>
          <w:sz w:val="20"/>
        </w:rPr>
        <w:t xml:space="preserve"> </w:t>
      </w:r>
      <w:r>
        <w:rPr>
          <w:sz w:val="20"/>
        </w:rPr>
        <w:t>to</w:t>
      </w:r>
      <w:r>
        <w:rPr>
          <w:spacing w:val="-4"/>
          <w:sz w:val="20"/>
        </w:rPr>
        <w:t xml:space="preserve"> </w:t>
      </w:r>
      <w:r>
        <w:rPr>
          <w:sz w:val="20"/>
        </w:rPr>
        <w:t>graduate.</w:t>
      </w:r>
    </w:p>
    <w:p w14:paraId="22EFD546" w14:textId="77777777" w:rsidR="009F0E3C" w:rsidRDefault="009F0E3C" w:rsidP="009F0E3C">
      <w:pPr>
        <w:pStyle w:val="ListParagraph"/>
        <w:numPr>
          <w:ilvl w:val="2"/>
          <w:numId w:val="4"/>
        </w:numPr>
        <w:tabs>
          <w:tab w:val="left" w:pos="1779"/>
        </w:tabs>
        <w:spacing w:before="8" w:line="273" w:lineRule="auto"/>
        <w:ind w:right="1199"/>
        <w:contextualSpacing w:val="0"/>
        <w:jc w:val="both"/>
        <w:rPr>
          <w:sz w:val="20"/>
        </w:rPr>
      </w:pPr>
      <w:r>
        <w:rPr>
          <w:sz w:val="20"/>
        </w:rPr>
        <w:t>All</w:t>
      </w:r>
      <w:r>
        <w:rPr>
          <w:spacing w:val="-3"/>
          <w:sz w:val="20"/>
        </w:rPr>
        <w:t xml:space="preserve"> </w:t>
      </w:r>
      <w:r>
        <w:rPr>
          <w:sz w:val="20"/>
        </w:rPr>
        <w:t>elementary</w:t>
      </w:r>
      <w:r>
        <w:rPr>
          <w:spacing w:val="-1"/>
          <w:sz w:val="20"/>
        </w:rPr>
        <w:t xml:space="preserve"> </w:t>
      </w:r>
      <w:r>
        <w:rPr>
          <w:sz w:val="20"/>
        </w:rPr>
        <w:t>school</w:t>
      </w:r>
      <w:r>
        <w:rPr>
          <w:spacing w:val="-3"/>
          <w:sz w:val="20"/>
        </w:rPr>
        <w:t xml:space="preserve"> </w:t>
      </w:r>
      <w:r>
        <w:rPr>
          <w:sz w:val="20"/>
        </w:rPr>
        <w:t>students</w:t>
      </w:r>
      <w:r>
        <w:rPr>
          <w:spacing w:val="-1"/>
          <w:sz w:val="20"/>
        </w:rPr>
        <w:t xml:space="preserve"> </w:t>
      </w:r>
      <w:r>
        <w:rPr>
          <w:sz w:val="20"/>
        </w:rPr>
        <w:t>will</w:t>
      </w:r>
      <w:r>
        <w:rPr>
          <w:spacing w:val="-1"/>
          <w:sz w:val="20"/>
        </w:rPr>
        <w:t xml:space="preserve"> </w:t>
      </w:r>
      <w:r>
        <w:rPr>
          <w:sz w:val="20"/>
        </w:rPr>
        <w:t>have</w:t>
      </w:r>
      <w:r>
        <w:rPr>
          <w:spacing w:val="-2"/>
          <w:sz w:val="20"/>
        </w:rPr>
        <w:t xml:space="preserve"> </w:t>
      </w:r>
      <w:r>
        <w:rPr>
          <w:sz w:val="20"/>
        </w:rPr>
        <w:t>at</w:t>
      </w:r>
      <w:r>
        <w:rPr>
          <w:spacing w:val="-2"/>
          <w:sz w:val="20"/>
        </w:rPr>
        <w:t xml:space="preserve"> </w:t>
      </w:r>
      <w:r>
        <w:rPr>
          <w:sz w:val="20"/>
        </w:rPr>
        <w:t>least</w:t>
      </w:r>
      <w:r>
        <w:rPr>
          <w:spacing w:val="-2"/>
          <w:sz w:val="20"/>
        </w:rPr>
        <w:t xml:space="preserve"> </w:t>
      </w:r>
      <w:r>
        <w:rPr>
          <w:sz w:val="20"/>
        </w:rPr>
        <w:t>20</w:t>
      </w:r>
      <w:r>
        <w:rPr>
          <w:spacing w:val="-2"/>
          <w:sz w:val="20"/>
        </w:rPr>
        <w:t xml:space="preserve"> </w:t>
      </w:r>
      <w:r>
        <w:rPr>
          <w:sz w:val="20"/>
        </w:rPr>
        <w:t>minutes</w:t>
      </w:r>
      <w:r>
        <w:rPr>
          <w:spacing w:val="-1"/>
          <w:sz w:val="20"/>
        </w:rPr>
        <w:t xml:space="preserve"> </w:t>
      </w:r>
      <w:r>
        <w:rPr>
          <w:sz w:val="20"/>
        </w:rPr>
        <w:t>of daily</w:t>
      </w:r>
      <w:r>
        <w:rPr>
          <w:spacing w:val="-1"/>
          <w:sz w:val="20"/>
        </w:rPr>
        <w:t xml:space="preserve"> </w:t>
      </w:r>
      <w:r>
        <w:rPr>
          <w:sz w:val="20"/>
        </w:rPr>
        <w:t>recess.</w:t>
      </w:r>
      <w:r>
        <w:rPr>
          <w:spacing w:val="-2"/>
          <w:sz w:val="20"/>
        </w:rPr>
        <w:t xml:space="preserve"> </w:t>
      </w:r>
      <w:r>
        <w:rPr>
          <w:sz w:val="20"/>
        </w:rPr>
        <w:t>The school</w:t>
      </w:r>
      <w:r>
        <w:rPr>
          <w:spacing w:val="-5"/>
          <w:sz w:val="20"/>
        </w:rPr>
        <w:t xml:space="preserve"> </w:t>
      </w:r>
      <w:r>
        <w:rPr>
          <w:sz w:val="20"/>
        </w:rPr>
        <w:t>will</w:t>
      </w:r>
      <w:r>
        <w:rPr>
          <w:spacing w:val="-5"/>
          <w:sz w:val="20"/>
        </w:rPr>
        <w:t xml:space="preserve"> </w:t>
      </w:r>
      <w:r>
        <w:rPr>
          <w:sz w:val="20"/>
        </w:rPr>
        <w:t>provide</w:t>
      </w:r>
      <w:r>
        <w:rPr>
          <w:spacing w:val="-4"/>
          <w:sz w:val="20"/>
        </w:rPr>
        <w:t xml:space="preserve"> </w:t>
      </w:r>
      <w:r>
        <w:rPr>
          <w:sz w:val="20"/>
        </w:rPr>
        <w:t>space,</w:t>
      </w:r>
      <w:r>
        <w:rPr>
          <w:spacing w:val="-4"/>
          <w:sz w:val="20"/>
        </w:rPr>
        <w:t xml:space="preserve"> </w:t>
      </w:r>
      <w:r>
        <w:rPr>
          <w:sz w:val="20"/>
        </w:rPr>
        <w:t>equipment</w:t>
      </w:r>
      <w:r>
        <w:rPr>
          <w:spacing w:val="-4"/>
          <w:sz w:val="20"/>
        </w:rPr>
        <w:t xml:space="preserve"> </w:t>
      </w:r>
      <w:r>
        <w:rPr>
          <w:sz w:val="20"/>
        </w:rPr>
        <w:t>and</w:t>
      </w:r>
      <w:r>
        <w:rPr>
          <w:spacing w:val="-2"/>
          <w:sz w:val="20"/>
        </w:rPr>
        <w:t xml:space="preserve"> </w:t>
      </w:r>
      <w:r>
        <w:rPr>
          <w:sz w:val="20"/>
        </w:rPr>
        <w:t>an</w:t>
      </w:r>
      <w:r>
        <w:rPr>
          <w:spacing w:val="-4"/>
          <w:sz w:val="20"/>
        </w:rPr>
        <w:t xml:space="preserve"> </w:t>
      </w:r>
      <w:r>
        <w:rPr>
          <w:sz w:val="20"/>
        </w:rPr>
        <w:t>environment</w:t>
      </w:r>
      <w:r>
        <w:rPr>
          <w:spacing w:val="-4"/>
          <w:sz w:val="20"/>
        </w:rPr>
        <w:t xml:space="preserve"> </w:t>
      </w:r>
      <w:r>
        <w:rPr>
          <w:sz w:val="20"/>
        </w:rPr>
        <w:t>conducive</w:t>
      </w:r>
      <w:r>
        <w:rPr>
          <w:spacing w:val="-2"/>
          <w:sz w:val="20"/>
        </w:rPr>
        <w:t xml:space="preserve"> </w:t>
      </w:r>
      <w:r>
        <w:rPr>
          <w:sz w:val="20"/>
        </w:rPr>
        <w:t>to</w:t>
      </w:r>
      <w:r>
        <w:rPr>
          <w:spacing w:val="-4"/>
          <w:sz w:val="20"/>
        </w:rPr>
        <w:t xml:space="preserve"> </w:t>
      </w:r>
      <w:r>
        <w:rPr>
          <w:sz w:val="20"/>
        </w:rPr>
        <w:t>safe</w:t>
      </w:r>
      <w:r>
        <w:rPr>
          <w:spacing w:val="-4"/>
          <w:sz w:val="20"/>
        </w:rPr>
        <w:t xml:space="preserve"> </w:t>
      </w:r>
      <w:r>
        <w:rPr>
          <w:sz w:val="20"/>
        </w:rPr>
        <w:t>and enjoyable play.</w:t>
      </w:r>
    </w:p>
    <w:p w14:paraId="65D599EC" w14:textId="77777777" w:rsidR="009F0E3C" w:rsidRDefault="009F0E3C" w:rsidP="009F0E3C">
      <w:pPr>
        <w:pStyle w:val="ListParagraph"/>
        <w:numPr>
          <w:ilvl w:val="2"/>
          <w:numId w:val="4"/>
        </w:numPr>
        <w:tabs>
          <w:tab w:val="left" w:pos="1779"/>
        </w:tabs>
        <w:spacing w:before="3" w:line="273" w:lineRule="auto"/>
        <w:ind w:right="831"/>
        <w:contextualSpacing w:val="0"/>
        <w:rPr>
          <w:sz w:val="20"/>
        </w:rPr>
      </w:pPr>
      <w:r>
        <w:rPr>
          <w:sz w:val="20"/>
        </w:rPr>
        <w:t>Students</w:t>
      </w:r>
      <w:r>
        <w:rPr>
          <w:spacing w:val="-3"/>
          <w:sz w:val="20"/>
        </w:rPr>
        <w:t xml:space="preserve"> </w:t>
      </w:r>
      <w:r>
        <w:rPr>
          <w:sz w:val="20"/>
        </w:rPr>
        <w:t>will</w:t>
      </w:r>
      <w:r>
        <w:rPr>
          <w:spacing w:val="-5"/>
          <w:sz w:val="20"/>
        </w:rPr>
        <w:t xml:space="preserve"> </w:t>
      </w:r>
      <w:r>
        <w:rPr>
          <w:sz w:val="20"/>
        </w:rPr>
        <w:t>have</w:t>
      </w:r>
      <w:r>
        <w:rPr>
          <w:spacing w:val="-4"/>
          <w:sz w:val="20"/>
        </w:rPr>
        <w:t xml:space="preserve"> </w:t>
      </w:r>
      <w:r>
        <w:rPr>
          <w:sz w:val="20"/>
        </w:rPr>
        <w:t>the</w:t>
      </w:r>
      <w:r>
        <w:rPr>
          <w:spacing w:val="-4"/>
          <w:sz w:val="20"/>
        </w:rPr>
        <w:t xml:space="preserve"> </w:t>
      </w:r>
      <w:r>
        <w:rPr>
          <w:sz w:val="20"/>
        </w:rPr>
        <w:t>opportunity</w:t>
      </w:r>
      <w:r>
        <w:rPr>
          <w:spacing w:val="-3"/>
          <w:sz w:val="20"/>
        </w:rPr>
        <w:t xml:space="preserve"> </w:t>
      </w:r>
      <w:r>
        <w:rPr>
          <w:sz w:val="20"/>
        </w:rPr>
        <w:t>to</w:t>
      </w:r>
      <w:r>
        <w:rPr>
          <w:spacing w:val="-4"/>
          <w:sz w:val="20"/>
        </w:rPr>
        <w:t xml:space="preserve"> </w:t>
      </w:r>
      <w:r>
        <w:rPr>
          <w:sz w:val="20"/>
        </w:rPr>
        <w:t>be</w:t>
      </w:r>
      <w:r>
        <w:rPr>
          <w:spacing w:val="-3"/>
          <w:sz w:val="20"/>
        </w:rPr>
        <w:t xml:space="preserve"> </w:t>
      </w:r>
      <w:r>
        <w:rPr>
          <w:sz w:val="20"/>
        </w:rPr>
        <w:t>involved</w:t>
      </w:r>
      <w:r>
        <w:rPr>
          <w:spacing w:val="-3"/>
          <w:sz w:val="20"/>
        </w:rPr>
        <w:t xml:space="preserve"> </w:t>
      </w:r>
      <w:r>
        <w:rPr>
          <w:sz w:val="20"/>
        </w:rPr>
        <w:t>in</w:t>
      </w:r>
      <w:r>
        <w:rPr>
          <w:spacing w:val="-3"/>
          <w:sz w:val="20"/>
        </w:rPr>
        <w:t xml:space="preserve"> </w:t>
      </w:r>
      <w:r>
        <w:rPr>
          <w:sz w:val="20"/>
        </w:rPr>
        <w:t>physical</w:t>
      </w:r>
      <w:r>
        <w:rPr>
          <w:spacing w:val="-5"/>
          <w:sz w:val="20"/>
        </w:rPr>
        <w:t xml:space="preserve"> </w:t>
      </w:r>
      <w:r>
        <w:rPr>
          <w:sz w:val="20"/>
        </w:rPr>
        <w:t>activity</w:t>
      </w:r>
      <w:r>
        <w:rPr>
          <w:spacing w:val="-3"/>
          <w:sz w:val="20"/>
        </w:rPr>
        <w:t xml:space="preserve"> </w:t>
      </w:r>
      <w:r>
        <w:rPr>
          <w:sz w:val="20"/>
        </w:rPr>
        <w:t>through</w:t>
      </w:r>
      <w:r>
        <w:rPr>
          <w:spacing w:val="-3"/>
          <w:sz w:val="20"/>
        </w:rPr>
        <w:t xml:space="preserve"> </w:t>
      </w:r>
      <w:r>
        <w:rPr>
          <w:sz w:val="20"/>
        </w:rPr>
        <w:t>physical education programs, during and after school activities or other activity programs. Students will be encouraged to participate in School and community-offered fitness and athletic programs.</w:t>
      </w:r>
    </w:p>
    <w:p w14:paraId="4E7ED51D" w14:textId="77777777" w:rsidR="009F0E3C" w:rsidRDefault="009F0E3C" w:rsidP="009F0E3C">
      <w:pPr>
        <w:pStyle w:val="ListParagraph"/>
        <w:numPr>
          <w:ilvl w:val="2"/>
          <w:numId w:val="4"/>
        </w:numPr>
        <w:tabs>
          <w:tab w:val="left" w:pos="1779"/>
        </w:tabs>
        <w:spacing w:before="5" w:line="273" w:lineRule="auto"/>
        <w:ind w:right="824"/>
        <w:contextualSpacing w:val="0"/>
        <w:rPr>
          <w:sz w:val="20"/>
        </w:rPr>
      </w:pPr>
      <w:r>
        <w:rPr>
          <w:sz w:val="20"/>
        </w:rPr>
        <w:t>Staff will be encouraged to participate in 150 minutes of moderate-intensity aerobic activity</w:t>
      </w:r>
      <w:r>
        <w:rPr>
          <w:spacing w:val="-4"/>
          <w:sz w:val="20"/>
        </w:rPr>
        <w:t xml:space="preserve"> </w:t>
      </w:r>
      <w:r>
        <w:rPr>
          <w:sz w:val="20"/>
        </w:rPr>
        <w:t>(e.g.,</w:t>
      </w:r>
      <w:r>
        <w:rPr>
          <w:spacing w:val="-5"/>
          <w:sz w:val="20"/>
        </w:rPr>
        <w:t xml:space="preserve"> </w:t>
      </w:r>
      <w:r>
        <w:rPr>
          <w:sz w:val="20"/>
        </w:rPr>
        <w:t>brisk</w:t>
      </w:r>
      <w:r>
        <w:rPr>
          <w:spacing w:val="-4"/>
          <w:sz w:val="20"/>
        </w:rPr>
        <w:t xml:space="preserve"> </w:t>
      </w:r>
      <w:r>
        <w:rPr>
          <w:sz w:val="20"/>
        </w:rPr>
        <w:t>walking,</w:t>
      </w:r>
      <w:r>
        <w:rPr>
          <w:spacing w:val="-3"/>
          <w:sz w:val="20"/>
        </w:rPr>
        <w:t xml:space="preserve"> </w:t>
      </w:r>
      <w:r>
        <w:rPr>
          <w:sz w:val="20"/>
        </w:rPr>
        <w:t>jogging,</w:t>
      </w:r>
      <w:r>
        <w:rPr>
          <w:spacing w:val="-5"/>
          <w:sz w:val="20"/>
        </w:rPr>
        <w:t xml:space="preserve"> </w:t>
      </w:r>
      <w:r>
        <w:rPr>
          <w:sz w:val="20"/>
        </w:rPr>
        <w:t>swimming)</w:t>
      </w:r>
      <w:r>
        <w:rPr>
          <w:spacing w:val="-4"/>
          <w:sz w:val="20"/>
        </w:rPr>
        <w:t xml:space="preserve"> </w:t>
      </w:r>
      <w:r>
        <w:rPr>
          <w:sz w:val="20"/>
        </w:rPr>
        <w:t>every</w:t>
      </w:r>
      <w:r>
        <w:rPr>
          <w:spacing w:val="-4"/>
          <w:sz w:val="20"/>
        </w:rPr>
        <w:t xml:space="preserve"> </w:t>
      </w:r>
      <w:r>
        <w:rPr>
          <w:sz w:val="20"/>
        </w:rPr>
        <w:t>week.</w:t>
      </w:r>
      <w:r>
        <w:rPr>
          <w:spacing w:val="40"/>
          <w:sz w:val="20"/>
        </w:rPr>
        <w:t xml:space="preserve"> </w:t>
      </w:r>
      <w:r>
        <w:rPr>
          <w:sz w:val="20"/>
        </w:rPr>
        <w:t>Staff</w:t>
      </w:r>
      <w:r>
        <w:rPr>
          <w:spacing w:val="-3"/>
          <w:sz w:val="20"/>
        </w:rPr>
        <w:t xml:space="preserve"> </w:t>
      </w:r>
      <w:r>
        <w:rPr>
          <w:sz w:val="20"/>
        </w:rPr>
        <w:t>will</w:t>
      </w:r>
      <w:r>
        <w:rPr>
          <w:spacing w:val="-4"/>
          <w:sz w:val="20"/>
        </w:rPr>
        <w:t xml:space="preserve"> </w:t>
      </w:r>
      <w:r>
        <w:rPr>
          <w:sz w:val="20"/>
        </w:rPr>
        <w:t>be</w:t>
      </w:r>
      <w:r>
        <w:rPr>
          <w:spacing w:val="-3"/>
          <w:sz w:val="20"/>
        </w:rPr>
        <w:t xml:space="preserve"> </w:t>
      </w:r>
      <w:r>
        <w:rPr>
          <w:sz w:val="20"/>
        </w:rPr>
        <w:t>informed</w:t>
      </w:r>
      <w:r>
        <w:rPr>
          <w:spacing w:val="-5"/>
          <w:sz w:val="20"/>
        </w:rPr>
        <w:t xml:space="preserve"> </w:t>
      </w:r>
      <w:r>
        <w:rPr>
          <w:sz w:val="20"/>
        </w:rPr>
        <w:t xml:space="preserve">of the opportunity to participate in physical activity in </w:t>
      </w:r>
      <w:proofErr w:type="gramStart"/>
      <w:r>
        <w:rPr>
          <w:sz w:val="20"/>
        </w:rPr>
        <w:t>afterschool</w:t>
      </w:r>
      <w:proofErr w:type="gramEnd"/>
      <w:r>
        <w:rPr>
          <w:sz w:val="20"/>
        </w:rPr>
        <w:t xml:space="preserve"> programs and community events.</w:t>
      </w:r>
    </w:p>
    <w:p w14:paraId="72C2A654" w14:textId="77777777" w:rsidR="009F0E3C" w:rsidRDefault="009F0E3C" w:rsidP="009F0E3C">
      <w:pPr>
        <w:pStyle w:val="ListParagraph"/>
        <w:numPr>
          <w:ilvl w:val="2"/>
          <w:numId w:val="4"/>
        </w:numPr>
        <w:tabs>
          <w:tab w:val="left" w:pos="1779"/>
        </w:tabs>
        <w:spacing w:before="6" w:line="268" w:lineRule="auto"/>
        <w:ind w:right="1187"/>
        <w:contextualSpacing w:val="0"/>
        <w:rPr>
          <w:sz w:val="20"/>
        </w:rPr>
      </w:pPr>
      <w:r>
        <w:rPr>
          <w:sz w:val="20"/>
        </w:rPr>
        <w:t>Regular</w:t>
      </w:r>
      <w:r>
        <w:rPr>
          <w:spacing w:val="-4"/>
          <w:sz w:val="20"/>
        </w:rPr>
        <w:t xml:space="preserve"> </w:t>
      </w:r>
      <w:r>
        <w:rPr>
          <w:sz w:val="20"/>
        </w:rPr>
        <w:t>classroom</w:t>
      </w:r>
      <w:r>
        <w:rPr>
          <w:spacing w:val="-5"/>
          <w:sz w:val="20"/>
        </w:rPr>
        <w:t xml:space="preserve"> </w:t>
      </w:r>
      <w:r>
        <w:rPr>
          <w:sz w:val="20"/>
        </w:rPr>
        <w:t>teachers</w:t>
      </w:r>
      <w:r>
        <w:rPr>
          <w:spacing w:val="-4"/>
          <w:sz w:val="20"/>
        </w:rPr>
        <w:t xml:space="preserve"> </w:t>
      </w:r>
      <w:r>
        <w:rPr>
          <w:sz w:val="20"/>
        </w:rPr>
        <w:t>will</w:t>
      </w:r>
      <w:r>
        <w:rPr>
          <w:spacing w:val="-6"/>
          <w:sz w:val="20"/>
        </w:rPr>
        <w:t xml:space="preserve"> </w:t>
      </w:r>
      <w:r>
        <w:rPr>
          <w:sz w:val="20"/>
        </w:rPr>
        <w:t>be</w:t>
      </w:r>
      <w:r>
        <w:rPr>
          <w:spacing w:val="-3"/>
          <w:sz w:val="20"/>
        </w:rPr>
        <w:t xml:space="preserve"> </w:t>
      </w:r>
      <w:r>
        <w:rPr>
          <w:sz w:val="20"/>
        </w:rPr>
        <w:t>encouraged</w:t>
      </w:r>
      <w:r>
        <w:rPr>
          <w:spacing w:val="-5"/>
          <w:sz w:val="20"/>
        </w:rPr>
        <w:t xml:space="preserve"> </w:t>
      </w:r>
      <w:r>
        <w:rPr>
          <w:sz w:val="20"/>
        </w:rPr>
        <w:t>to</w:t>
      </w:r>
      <w:r>
        <w:rPr>
          <w:spacing w:val="-3"/>
          <w:sz w:val="20"/>
        </w:rPr>
        <w:t xml:space="preserve"> </w:t>
      </w:r>
      <w:r>
        <w:rPr>
          <w:sz w:val="20"/>
        </w:rPr>
        <w:t>provide</w:t>
      </w:r>
      <w:r>
        <w:rPr>
          <w:spacing w:val="-5"/>
          <w:sz w:val="20"/>
        </w:rPr>
        <w:t xml:space="preserve"> </w:t>
      </w:r>
      <w:r>
        <w:rPr>
          <w:sz w:val="20"/>
        </w:rPr>
        <w:t>short</w:t>
      </w:r>
      <w:r>
        <w:rPr>
          <w:spacing w:val="-3"/>
          <w:sz w:val="20"/>
        </w:rPr>
        <w:t xml:space="preserve"> </w:t>
      </w:r>
      <w:r>
        <w:rPr>
          <w:sz w:val="20"/>
        </w:rPr>
        <w:t>physical</w:t>
      </w:r>
      <w:r>
        <w:rPr>
          <w:spacing w:val="-6"/>
          <w:sz w:val="20"/>
        </w:rPr>
        <w:t xml:space="preserve"> </w:t>
      </w:r>
      <w:r>
        <w:rPr>
          <w:sz w:val="20"/>
        </w:rPr>
        <w:t>activity breaks between lessons or classes, as appropriate.</w:t>
      </w:r>
    </w:p>
    <w:p w14:paraId="3073DAD4" w14:textId="77777777" w:rsidR="009F0E3C" w:rsidRDefault="009F0E3C" w:rsidP="009F0E3C">
      <w:pPr>
        <w:pStyle w:val="BodyText"/>
        <w:spacing w:before="8"/>
        <w:ind w:left="0"/>
      </w:pPr>
    </w:p>
    <w:p w14:paraId="679EC9A9" w14:textId="77777777" w:rsidR="009F0E3C" w:rsidRDefault="009F0E3C" w:rsidP="009F0E3C">
      <w:pPr>
        <w:pStyle w:val="Heading1"/>
        <w:keepNext w:val="0"/>
        <w:keepLines w:val="0"/>
        <w:numPr>
          <w:ilvl w:val="1"/>
          <w:numId w:val="4"/>
        </w:numPr>
        <w:tabs>
          <w:tab w:val="left" w:pos="1417"/>
        </w:tabs>
        <w:spacing w:before="0" w:after="0"/>
        <w:ind w:left="1417" w:hanging="358"/>
      </w:pPr>
      <w:r>
        <w:t>Other</w:t>
      </w:r>
      <w:r>
        <w:rPr>
          <w:spacing w:val="-14"/>
        </w:rPr>
        <w:t xml:space="preserve"> </w:t>
      </w:r>
      <w:r>
        <w:t>School-Based</w:t>
      </w:r>
      <w:r>
        <w:rPr>
          <w:spacing w:val="-11"/>
        </w:rPr>
        <w:t xml:space="preserve"> </w:t>
      </w:r>
      <w:r>
        <w:rPr>
          <w:spacing w:val="-2"/>
        </w:rPr>
        <w:t>Activities</w:t>
      </w:r>
    </w:p>
    <w:p w14:paraId="51AB3FA5" w14:textId="77777777" w:rsidR="009F0E3C" w:rsidRDefault="009F0E3C" w:rsidP="009F0E3C">
      <w:pPr>
        <w:pStyle w:val="BodyText"/>
        <w:spacing w:before="5"/>
        <w:ind w:left="0"/>
        <w:rPr>
          <w:b/>
        </w:rPr>
      </w:pPr>
    </w:p>
    <w:p w14:paraId="31B58252" w14:textId="77777777" w:rsidR="009F0E3C" w:rsidRDefault="009F0E3C" w:rsidP="009F0E3C">
      <w:pPr>
        <w:pStyle w:val="BodyText"/>
        <w:ind w:left="699" w:right="687"/>
      </w:pPr>
      <w:r>
        <w:t>The</w:t>
      </w:r>
      <w:r>
        <w:rPr>
          <w:spacing w:val="-3"/>
        </w:rPr>
        <w:t xml:space="preserve"> </w:t>
      </w:r>
      <w:proofErr w:type="gramStart"/>
      <w:r>
        <w:t>School</w:t>
      </w:r>
      <w:proofErr w:type="gramEnd"/>
      <w:r>
        <w:rPr>
          <w:spacing w:val="-4"/>
        </w:rPr>
        <w:t xml:space="preserve"> </w:t>
      </w:r>
      <w:r>
        <w:t>will</w:t>
      </w:r>
      <w:r>
        <w:rPr>
          <w:spacing w:val="-2"/>
        </w:rPr>
        <w:t xml:space="preserve"> </w:t>
      </w:r>
      <w:r>
        <w:t>integrate</w:t>
      </w:r>
      <w:r>
        <w:rPr>
          <w:spacing w:val="-3"/>
        </w:rPr>
        <w:t xml:space="preserve"> </w:t>
      </w:r>
      <w:r>
        <w:t>wellness</w:t>
      </w:r>
      <w:r>
        <w:rPr>
          <w:spacing w:val="-2"/>
        </w:rPr>
        <w:t xml:space="preserve"> </w:t>
      </w:r>
      <w:r>
        <w:t>activities across</w:t>
      </w:r>
      <w:r>
        <w:rPr>
          <w:spacing w:val="-2"/>
        </w:rPr>
        <w:t xml:space="preserve"> </w:t>
      </w:r>
      <w:r>
        <w:t>the</w:t>
      </w:r>
      <w:r>
        <w:rPr>
          <w:spacing w:val="-1"/>
        </w:rPr>
        <w:t xml:space="preserve"> </w:t>
      </w:r>
      <w:r>
        <w:t>entire</w:t>
      </w:r>
      <w:r>
        <w:rPr>
          <w:spacing w:val="-3"/>
        </w:rPr>
        <w:t xml:space="preserve"> </w:t>
      </w:r>
      <w:r>
        <w:t>school</w:t>
      </w:r>
      <w:r>
        <w:rPr>
          <w:spacing w:val="-4"/>
        </w:rPr>
        <w:t xml:space="preserve"> </w:t>
      </w:r>
      <w:r>
        <w:t>setting.</w:t>
      </w:r>
      <w:r>
        <w:rPr>
          <w:spacing w:val="-3"/>
        </w:rPr>
        <w:t xml:space="preserve"> </w:t>
      </w:r>
      <w:r>
        <w:t>These</w:t>
      </w:r>
      <w:r>
        <w:rPr>
          <w:spacing w:val="-3"/>
        </w:rPr>
        <w:t xml:space="preserve"> </w:t>
      </w:r>
      <w:r>
        <w:t>initiatives</w:t>
      </w:r>
      <w:r>
        <w:rPr>
          <w:spacing w:val="-2"/>
        </w:rPr>
        <w:t xml:space="preserve"> </w:t>
      </w:r>
      <w:r>
        <w:t>will include</w:t>
      </w:r>
      <w:r>
        <w:rPr>
          <w:spacing w:val="-2"/>
        </w:rPr>
        <w:t xml:space="preserve"> </w:t>
      </w:r>
      <w:r>
        <w:t>nutrition,</w:t>
      </w:r>
      <w:r>
        <w:rPr>
          <w:spacing w:val="-4"/>
        </w:rPr>
        <w:t xml:space="preserve"> </w:t>
      </w:r>
      <w:r>
        <w:t>physical</w:t>
      </w:r>
      <w:r>
        <w:rPr>
          <w:spacing w:val="-3"/>
        </w:rPr>
        <w:t xml:space="preserve"> </w:t>
      </w:r>
      <w:r>
        <w:t>activity</w:t>
      </w:r>
      <w:r>
        <w:rPr>
          <w:spacing w:val="-3"/>
        </w:rPr>
        <w:t xml:space="preserve"> </w:t>
      </w:r>
      <w:r>
        <w:t>and</w:t>
      </w:r>
      <w:r>
        <w:rPr>
          <w:spacing w:val="-4"/>
        </w:rPr>
        <w:t xml:space="preserve"> </w:t>
      </w:r>
      <w:r>
        <w:t>other</w:t>
      </w:r>
      <w:r>
        <w:rPr>
          <w:spacing w:val="-3"/>
        </w:rPr>
        <w:t xml:space="preserve"> </w:t>
      </w:r>
      <w:r>
        <w:t>wellness</w:t>
      </w:r>
      <w:r>
        <w:rPr>
          <w:spacing w:val="-3"/>
        </w:rPr>
        <w:t xml:space="preserve"> </w:t>
      </w:r>
      <w:r>
        <w:t>components</w:t>
      </w:r>
      <w:r>
        <w:rPr>
          <w:spacing w:val="-3"/>
        </w:rPr>
        <w:t xml:space="preserve"> </w:t>
      </w:r>
      <w:r>
        <w:t>so</w:t>
      </w:r>
      <w:r>
        <w:rPr>
          <w:spacing w:val="-4"/>
        </w:rPr>
        <w:t xml:space="preserve"> </w:t>
      </w:r>
      <w:r>
        <w:t>that</w:t>
      </w:r>
      <w:r>
        <w:rPr>
          <w:spacing w:val="-4"/>
        </w:rPr>
        <w:t xml:space="preserve"> </w:t>
      </w:r>
      <w:r>
        <w:t>all</w:t>
      </w:r>
      <w:r>
        <w:rPr>
          <w:spacing w:val="-3"/>
        </w:rPr>
        <w:t xml:space="preserve"> </w:t>
      </w:r>
      <w:r>
        <w:t>efforts</w:t>
      </w:r>
      <w:r>
        <w:rPr>
          <w:spacing w:val="-3"/>
        </w:rPr>
        <w:t xml:space="preserve"> </w:t>
      </w:r>
      <w:r>
        <w:t>work</w:t>
      </w:r>
      <w:r>
        <w:rPr>
          <w:spacing w:val="-3"/>
        </w:rPr>
        <w:t xml:space="preserve"> </w:t>
      </w:r>
      <w:r>
        <w:t>towards the same set of goals and objectives used to promote student well-being, optimal development and strong educational outcomes.</w:t>
      </w:r>
    </w:p>
    <w:p w14:paraId="1B55546A" w14:textId="77777777" w:rsidR="009F0E3C" w:rsidRDefault="009F0E3C" w:rsidP="009F0E3C">
      <w:pPr>
        <w:pStyle w:val="BodyText"/>
        <w:spacing w:line="230" w:lineRule="exact"/>
        <w:ind w:left="700"/>
      </w:pPr>
      <w:r>
        <w:rPr>
          <w:u w:val="single"/>
        </w:rPr>
        <w:t>General</w:t>
      </w:r>
      <w:r>
        <w:rPr>
          <w:spacing w:val="-11"/>
          <w:u w:val="single"/>
        </w:rPr>
        <w:t xml:space="preserve"> </w:t>
      </w:r>
      <w:r>
        <w:rPr>
          <w:spacing w:val="-2"/>
          <w:u w:val="single"/>
        </w:rPr>
        <w:t>Guidelines.</w:t>
      </w:r>
    </w:p>
    <w:p w14:paraId="33942B11" w14:textId="77777777" w:rsidR="009F0E3C" w:rsidRDefault="009F0E3C" w:rsidP="009F0E3C">
      <w:pPr>
        <w:pStyle w:val="ListParagraph"/>
        <w:numPr>
          <w:ilvl w:val="2"/>
          <w:numId w:val="4"/>
        </w:numPr>
        <w:tabs>
          <w:tab w:val="left" w:pos="1779"/>
        </w:tabs>
        <w:spacing w:before="2" w:line="273" w:lineRule="auto"/>
        <w:ind w:right="1000"/>
        <w:contextualSpacing w:val="0"/>
        <w:rPr>
          <w:sz w:val="20"/>
        </w:rPr>
      </w:pPr>
      <w:r>
        <w:rPr>
          <w:sz w:val="20"/>
        </w:rPr>
        <w:t xml:space="preserve">The </w:t>
      </w:r>
      <w:proofErr w:type="gramStart"/>
      <w:r>
        <w:rPr>
          <w:sz w:val="20"/>
        </w:rPr>
        <w:t>School</w:t>
      </w:r>
      <w:proofErr w:type="gramEnd"/>
      <w:r>
        <w:rPr>
          <w:sz w:val="20"/>
        </w:rPr>
        <w:t xml:space="preserve"> shall consider the components of the Centers for Disease Control’s Whole</w:t>
      </w:r>
      <w:r>
        <w:rPr>
          <w:spacing w:val="-3"/>
          <w:sz w:val="20"/>
        </w:rPr>
        <w:t xml:space="preserve"> </w:t>
      </w:r>
      <w:r>
        <w:rPr>
          <w:sz w:val="20"/>
        </w:rPr>
        <w:t>School,</w:t>
      </w:r>
      <w:r>
        <w:rPr>
          <w:spacing w:val="-3"/>
          <w:sz w:val="20"/>
        </w:rPr>
        <w:t xml:space="preserve"> </w:t>
      </w:r>
      <w:r>
        <w:rPr>
          <w:sz w:val="20"/>
        </w:rPr>
        <w:t>Whole</w:t>
      </w:r>
      <w:r>
        <w:rPr>
          <w:spacing w:val="-5"/>
          <w:sz w:val="20"/>
        </w:rPr>
        <w:t xml:space="preserve"> </w:t>
      </w:r>
      <w:r>
        <w:rPr>
          <w:sz w:val="20"/>
        </w:rPr>
        <w:t>Community,</w:t>
      </w:r>
      <w:r>
        <w:rPr>
          <w:spacing w:val="-5"/>
          <w:sz w:val="20"/>
        </w:rPr>
        <w:t xml:space="preserve"> </w:t>
      </w:r>
      <w:r>
        <w:rPr>
          <w:sz w:val="20"/>
        </w:rPr>
        <w:t>and</w:t>
      </w:r>
      <w:r>
        <w:rPr>
          <w:spacing w:val="-3"/>
          <w:sz w:val="20"/>
        </w:rPr>
        <w:t xml:space="preserve"> </w:t>
      </w:r>
      <w:r>
        <w:rPr>
          <w:sz w:val="20"/>
        </w:rPr>
        <w:t>Whole</w:t>
      </w:r>
      <w:r>
        <w:rPr>
          <w:spacing w:val="-3"/>
          <w:sz w:val="20"/>
        </w:rPr>
        <w:t xml:space="preserve"> </w:t>
      </w:r>
      <w:r>
        <w:rPr>
          <w:sz w:val="20"/>
        </w:rPr>
        <w:t>Child</w:t>
      </w:r>
      <w:r>
        <w:rPr>
          <w:spacing w:val="-5"/>
          <w:sz w:val="20"/>
        </w:rPr>
        <w:t xml:space="preserve"> </w:t>
      </w:r>
      <w:r>
        <w:rPr>
          <w:sz w:val="20"/>
        </w:rPr>
        <w:t>(WSCC)</w:t>
      </w:r>
      <w:r>
        <w:rPr>
          <w:spacing w:val="-4"/>
          <w:sz w:val="20"/>
        </w:rPr>
        <w:t xml:space="preserve"> </w:t>
      </w:r>
      <w:r>
        <w:rPr>
          <w:sz w:val="20"/>
        </w:rPr>
        <w:t>model</w:t>
      </w:r>
      <w:r>
        <w:rPr>
          <w:spacing w:val="-6"/>
          <w:sz w:val="20"/>
        </w:rPr>
        <w:t xml:space="preserve"> </w:t>
      </w:r>
      <w:r>
        <w:rPr>
          <w:sz w:val="20"/>
        </w:rPr>
        <w:t>in</w:t>
      </w:r>
      <w:r>
        <w:rPr>
          <w:spacing w:val="-5"/>
          <w:sz w:val="20"/>
        </w:rPr>
        <w:t xml:space="preserve"> </w:t>
      </w:r>
      <w:r>
        <w:rPr>
          <w:sz w:val="20"/>
        </w:rPr>
        <w:t>establishing other school-based activities that promote wellness.</w:t>
      </w:r>
    </w:p>
    <w:p w14:paraId="56450CBB" w14:textId="77777777" w:rsidR="009F0E3C" w:rsidRDefault="009F0E3C" w:rsidP="009F0E3C">
      <w:pPr>
        <w:pStyle w:val="ListParagraph"/>
        <w:numPr>
          <w:ilvl w:val="2"/>
          <w:numId w:val="4"/>
        </w:numPr>
        <w:tabs>
          <w:tab w:val="left" w:pos="1779"/>
        </w:tabs>
        <w:spacing w:before="2" w:line="271" w:lineRule="auto"/>
        <w:ind w:right="1030"/>
        <w:contextualSpacing w:val="0"/>
        <w:rPr>
          <w:sz w:val="20"/>
        </w:rPr>
      </w:pPr>
      <w:r>
        <w:rPr>
          <w:sz w:val="20"/>
        </w:rPr>
        <w:t>The</w:t>
      </w:r>
      <w:r>
        <w:rPr>
          <w:spacing w:val="-4"/>
          <w:sz w:val="20"/>
        </w:rPr>
        <w:t xml:space="preserve"> </w:t>
      </w:r>
      <w:r>
        <w:rPr>
          <w:sz w:val="20"/>
        </w:rPr>
        <w:t>goals</w:t>
      </w:r>
      <w:r>
        <w:rPr>
          <w:spacing w:val="-3"/>
          <w:sz w:val="20"/>
        </w:rPr>
        <w:t xml:space="preserve"> </w:t>
      </w:r>
      <w:r>
        <w:rPr>
          <w:sz w:val="20"/>
        </w:rPr>
        <w:t>outlined</w:t>
      </w:r>
      <w:r>
        <w:rPr>
          <w:spacing w:val="-2"/>
          <w:sz w:val="20"/>
        </w:rPr>
        <w:t xml:space="preserve"> </w:t>
      </w:r>
      <w:r>
        <w:rPr>
          <w:sz w:val="20"/>
        </w:rPr>
        <w:t>by</w:t>
      </w:r>
      <w:r>
        <w:rPr>
          <w:spacing w:val="-3"/>
          <w:sz w:val="20"/>
        </w:rPr>
        <w:t xml:space="preserve"> </w:t>
      </w:r>
      <w:r>
        <w:rPr>
          <w:sz w:val="20"/>
        </w:rPr>
        <w:t>the</w:t>
      </w:r>
      <w:r>
        <w:rPr>
          <w:spacing w:val="-2"/>
          <w:sz w:val="20"/>
        </w:rPr>
        <w:t xml:space="preserve"> </w:t>
      </w:r>
      <w:r>
        <w:rPr>
          <w:sz w:val="20"/>
        </w:rPr>
        <w:t>wellness</w:t>
      </w:r>
      <w:r>
        <w:rPr>
          <w:spacing w:val="-3"/>
          <w:sz w:val="20"/>
        </w:rPr>
        <w:t xml:space="preserve"> </w:t>
      </w:r>
      <w:r>
        <w:rPr>
          <w:sz w:val="20"/>
        </w:rPr>
        <w:t>policy</w:t>
      </w:r>
      <w:r>
        <w:rPr>
          <w:spacing w:val="-3"/>
          <w:sz w:val="20"/>
        </w:rPr>
        <w:t xml:space="preserve"> </w:t>
      </w:r>
      <w:r>
        <w:rPr>
          <w:sz w:val="20"/>
        </w:rPr>
        <w:t>will</w:t>
      </w:r>
      <w:r>
        <w:rPr>
          <w:spacing w:val="-5"/>
          <w:sz w:val="20"/>
        </w:rPr>
        <w:t xml:space="preserve"> </w:t>
      </w:r>
      <w:r>
        <w:rPr>
          <w:sz w:val="20"/>
        </w:rPr>
        <w:t>be</w:t>
      </w:r>
      <w:r>
        <w:rPr>
          <w:spacing w:val="-2"/>
          <w:sz w:val="20"/>
        </w:rPr>
        <w:t xml:space="preserve"> </w:t>
      </w:r>
      <w:r>
        <w:rPr>
          <w:sz w:val="20"/>
        </w:rPr>
        <w:t>considered</w:t>
      </w:r>
      <w:r>
        <w:rPr>
          <w:spacing w:val="-4"/>
          <w:sz w:val="20"/>
        </w:rPr>
        <w:t xml:space="preserve"> </w:t>
      </w:r>
      <w:r>
        <w:rPr>
          <w:sz w:val="20"/>
        </w:rPr>
        <w:t>in</w:t>
      </w:r>
      <w:r>
        <w:rPr>
          <w:spacing w:val="-4"/>
          <w:sz w:val="20"/>
        </w:rPr>
        <w:t xml:space="preserve"> </w:t>
      </w:r>
      <w:r>
        <w:rPr>
          <w:sz w:val="20"/>
        </w:rPr>
        <w:t>planning</w:t>
      </w:r>
      <w:r>
        <w:rPr>
          <w:spacing w:val="-2"/>
          <w:sz w:val="20"/>
        </w:rPr>
        <w:t xml:space="preserve"> </w:t>
      </w:r>
      <w:r>
        <w:rPr>
          <w:sz w:val="20"/>
        </w:rPr>
        <w:t>all</w:t>
      </w:r>
      <w:r>
        <w:rPr>
          <w:spacing w:val="-5"/>
          <w:sz w:val="20"/>
        </w:rPr>
        <w:t xml:space="preserve"> </w:t>
      </w:r>
      <w:r>
        <w:rPr>
          <w:sz w:val="20"/>
        </w:rPr>
        <w:t>school- based activities (such as school events, field trips, dances and assemblies).</w:t>
      </w:r>
    </w:p>
    <w:p w14:paraId="32064ECE" w14:textId="77777777" w:rsidR="009F0E3C" w:rsidRDefault="009F0E3C" w:rsidP="009F0E3C">
      <w:pPr>
        <w:pStyle w:val="ListParagraph"/>
        <w:numPr>
          <w:ilvl w:val="2"/>
          <w:numId w:val="4"/>
        </w:numPr>
        <w:tabs>
          <w:tab w:val="left" w:pos="1779"/>
        </w:tabs>
        <w:spacing w:before="6"/>
        <w:contextualSpacing w:val="0"/>
        <w:rPr>
          <w:sz w:val="20"/>
        </w:rPr>
      </w:pPr>
      <w:r>
        <w:rPr>
          <w:sz w:val="20"/>
        </w:rPr>
        <w:t>Afterschool</w:t>
      </w:r>
      <w:r>
        <w:rPr>
          <w:spacing w:val="-10"/>
          <w:sz w:val="20"/>
        </w:rPr>
        <w:t xml:space="preserve"> </w:t>
      </w:r>
      <w:r>
        <w:rPr>
          <w:sz w:val="20"/>
        </w:rPr>
        <w:t>programs</w:t>
      </w:r>
      <w:r>
        <w:rPr>
          <w:spacing w:val="-8"/>
          <w:sz w:val="20"/>
        </w:rPr>
        <w:t xml:space="preserve"> </w:t>
      </w:r>
      <w:r>
        <w:rPr>
          <w:sz w:val="20"/>
        </w:rPr>
        <w:t>will</w:t>
      </w:r>
      <w:r>
        <w:rPr>
          <w:spacing w:val="-10"/>
          <w:sz w:val="20"/>
        </w:rPr>
        <w:t xml:space="preserve"> </w:t>
      </w:r>
      <w:r>
        <w:rPr>
          <w:sz w:val="20"/>
        </w:rPr>
        <w:t>encourage</w:t>
      </w:r>
      <w:r>
        <w:rPr>
          <w:spacing w:val="-9"/>
          <w:sz w:val="20"/>
        </w:rPr>
        <w:t xml:space="preserve"> </w:t>
      </w:r>
      <w:r>
        <w:rPr>
          <w:sz w:val="20"/>
        </w:rPr>
        <w:t>healthy</w:t>
      </w:r>
      <w:r>
        <w:rPr>
          <w:spacing w:val="-8"/>
          <w:sz w:val="20"/>
        </w:rPr>
        <w:t xml:space="preserve"> </w:t>
      </w:r>
      <w:r>
        <w:rPr>
          <w:sz w:val="20"/>
        </w:rPr>
        <w:t>snacking</w:t>
      </w:r>
      <w:r>
        <w:rPr>
          <w:spacing w:val="-5"/>
          <w:sz w:val="20"/>
        </w:rPr>
        <w:t xml:space="preserve"> </w:t>
      </w:r>
      <w:r>
        <w:rPr>
          <w:sz w:val="20"/>
        </w:rPr>
        <w:t>and</w:t>
      </w:r>
      <w:r>
        <w:rPr>
          <w:spacing w:val="-7"/>
          <w:sz w:val="20"/>
        </w:rPr>
        <w:t xml:space="preserve"> </w:t>
      </w:r>
      <w:r>
        <w:rPr>
          <w:sz w:val="20"/>
        </w:rPr>
        <w:t>physical</w:t>
      </w:r>
      <w:r>
        <w:rPr>
          <w:spacing w:val="-8"/>
          <w:sz w:val="20"/>
        </w:rPr>
        <w:t xml:space="preserve"> </w:t>
      </w:r>
      <w:r>
        <w:rPr>
          <w:spacing w:val="-2"/>
          <w:sz w:val="20"/>
        </w:rPr>
        <w:t>activity.</w:t>
      </w:r>
    </w:p>
    <w:p w14:paraId="370A0BC1" w14:textId="77777777" w:rsidR="009F0E3C" w:rsidRDefault="009F0E3C" w:rsidP="009F0E3C">
      <w:pPr>
        <w:pStyle w:val="ListParagraph"/>
        <w:numPr>
          <w:ilvl w:val="2"/>
          <w:numId w:val="4"/>
        </w:numPr>
        <w:tabs>
          <w:tab w:val="left" w:pos="1779"/>
        </w:tabs>
        <w:spacing w:before="34" w:line="273" w:lineRule="auto"/>
        <w:ind w:right="886"/>
        <w:contextualSpacing w:val="0"/>
        <w:rPr>
          <w:sz w:val="20"/>
        </w:rPr>
      </w:pPr>
      <w:r>
        <w:rPr>
          <w:sz w:val="20"/>
        </w:rPr>
        <w:t>The</w:t>
      </w:r>
      <w:r>
        <w:rPr>
          <w:spacing w:val="-4"/>
          <w:sz w:val="20"/>
        </w:rPr>
        <w:t xml:space="preserve"> </w:t>
      </w:r>
      <w:proofErr w:type="gramStart"/>
      <w:r>
        <w:rPr>
          <w:sz w:val="20"/>
        </w:rPr>
        <w:t>School</w:t>
      </w:r>
      <w:proofErr w:type="gramEnd"/>
      <w:r>
        <w:rPr>
          <w:spacing w:val="-5"/>
          <w:sz w:val="20"/>
        </w:rPr>
        <w:t xml:space="preserve"> </w:t>
      </w:r>
      <w:r>
        <w:rPr>
          <w:sz w:val="20"/>
        </w:rPr>
        <w:t>shall</w:t>
      </w:r>
      <w:r>
        <w:rPr>
          <w:spacing w:val="-2"/>
          <w:sz w:val="20"/>
        </w:rPr>
        <w:t xml:space="preserve"> </w:t>
      </w:r>
      <w:r>
        <w:rPr>
          <w:sz w:val="20"/>
        </w:rPr>
        <w:t>actively</w:t>
      </w:r>
      <w:r>
        <w:rPr>
          <w:spacing w:val="-3"/>
          <w:sz w:val="20"/>
        </w:rPr>
        <w:t xml:space="preserve"> </w:t>
      </w:r>
      <w:r>
        <w:rPr>
          <w:sz w:val="20"/>
        </w:rPr>
        <w:t>develop</w:t>
      </w:r>
      <w:r>
        <w:rPr>
          <w:spacing w:val="-4"/>
          <w:sz w:val="20"/>
        </w:rPr>
        <w:t xml:space="preserve"> </w:t>
      </w:r>
      <w:r>
        <w:rPr>
          <w:sz w:val="20"/>
        </w:rPr>
        <w:t>and</w:t>
      </w:r>
      <w:r>
        <w:rPr>
          <w:spacing w:val="-4"/>
          <w:sz w:val="20"/>
        </w:rPr>
        <w:t xml:space="preserve"> </w:t>
      </w:r>
      <w:r>
        <w:rPr>
          <w:sz w:val="20"/>
        </w:rPr>
        <w:t>support</w:t>
      </w:r>
      <w:r>
        <w:rPr>
          <w:spacing w:val="-4"/>
          <w:sz w:val="20"/>
        </w:rPr>
        <w:t xml:space="preserve"> </w:t>
      </w:r>
      <w:r>
        <w:rPr>
          <w:sz w:val="20"/>
        </w:rPr>
        <w:t>the</w:t>
      </w:r>
      <w:r>
        <w:rPr>
          <w:spacing w:val="-4"/>
          <w:sz w:val="20"/>
        </w:rPr>
        <w:t xml:space="preserve"> </w:t>
      </w:r>
      <w:r>
        <w:rPr>
          <w:sz w:val="20"/>
        </w:rPr>
        <w:t>engagement</w:t>
      </w:r>
      <w:r>
        <w:rPr>
          <w:spacing w:val="-2"/>
          <w:sz w:val="20"/>
        </w:rPr>
        <w:t xml:space="preserve"> </w:t>
      </w:r>
      <w:r>
        <w:rPr>
          <w:sz w:val="20"/>
        </w:rPr>
        <w:t>of</w:t>
      </w:r>
      <w:r>
        <w:rPr>
          <w:spacing w:val="-4"/>
          <w:sz w:val="20"/>
        </w:rPr>
        <w:t xml:space="preserve"> </w:t>
      </w:r>
      <w:r>
        <w:rPr>
          <w:sz w:val="20"/>
        </w:rPr>
        <w:t>students,</w:t>
      </w:r>
      <w:r>
        <w:rPr>
          <w:spacing w:val="-4"/>
          <w:sz w:val="20"/>
        </w:rPr>
        <w:t xml:space="preserve"> </w:t>
      </w:r>
      <w:r>
        <w:rPr>
          <w:sz w:val="20"/>
        </w:rPr>
        <w:t>families and staff in community health-enhancing activities and events at the school or throughout the community.</w:t>
      </w:r>
    </w:p>
    <w:p w14:paraId="1771B991" w14:textId="77777777" w:rsidR="009F0E3C" w:rsidRDefault="009F0E3C" w:rsidP="009F0E3C">
      <w:pPr>
        <w:pStyle w:val="ListParagraph"/>
        <w:numPr>
          <w:ilvl w:val="2"/>
          <w:numId w:val="4"/>
        </w:numPr>
        <w:tabs>
          <w:tab w:val="left" w:pos="1779"/>
        </w:tabs>
        <w:spacing w:before="2"/>
        <w:contextualSpacing w:val="0"/>
        <w:rPr>
          <w:sz w:val="20"/>
        </w:rPr>
      </w:pPr>
      <w:r>
        <w:rPr>
          <w:sz w:val="20"/>
        </w:rPr>
        <w:t>The</w:t>
      </w:r>
      <w:r>
        <w:rPr>
          <w:spacing w:val="-7"/>
          <w:sz w:val="20"/>
        </w:rPr>
        <w:t xml:space="preserve"> </w:t>
      </w:r>
      <w:r>
        <w:rPr>
          <w:sz w:val="20"/>
        </w:rPr>
        <w:t>school</w:t>
      </w:r>
      <w:r>
        <w:rPr>
          <w:spacing w:val="-7"/>
          <w:sz w:val="20"/>
        </w:rPr>
        <w:t xml:space="preserve"> </w:t>
      </w:r>
      <w:r>
        <w:rPr>
          <w:sz w:val="20"/>
        </w:rPr>
        <w:t>shall</w:t>
      </w:r>
      <w:r>
        <w:rPr>
          <w:spacing w:val="-5"/>
          <w:sz w:val="20"/>
        </w:rPr>
        <w:t xml:space="preserve"> </w:t>
      </w:r>
      <w:proofErr w:type="gramStart"/>
      <w:r>
        <w:rPr>
          <w:sz w:val="20"/>
        </w:rPr>
        <w:t>be</w:t>
      </w:r>
      <w:r>
        <w:rPr>
          <w:spacing w:val="-4"/>
          <w:sz w:val="20"/>
        </w:rPr>
        <w:t xml:space="preserve"> </w:t>
      </w:r>
      <w:r>
        <w:rPr>
          <w:sz w:val="20"/>
        </w:rPr>
        <w:t>in</w:t>
      </w:r>
      <w:r>
        <w:rPr>
          <w:spacing w:val="-6"/>
          <w:sz w:val="20"/>
        </w:rPr>
        <w:t xml:space="preserve"> </w:t>
      </w:r>
      <w:r>
        <w:rPr>
          <w:sz w:val="20"/>
        </w:rPr>
        <w:t>compliance</w:t>
      </w:r>
      <w:r>
        <w:rPr>
          <w:spacing w:val="-6"/>
          <w:sz w:val="20"/>
        </w:rPr>
        <w:t xml:space="preserve"> </w:t>
      </w:r>
      <w:r>
        <w:rPr>
          <w:sz w:val="20"/>
        </w:rPr>
        <w:t>with</w:t>
      </w:r>
      <w:proofErr w:type="gramEnd"/>
      <w:r>
        <w:rPr>
          <w:spacing w:val="-4"/>
          <w:sz w:val="20"/>
        </w:rPr>
        <w:t xml:space="preserve"> </w:t>
      </w:r>
      <w:r>
        <w:rPr>
          <w:sz w:val="20"/>
        </w:rPr>
        <w:t>drug,</w:t>
      </w:r>
      <w:r>
        <w:rPr>
          <w:spacing w:val="-6"/>
          <w:sz w:val="20"/>
        </w:rPr>
        <w:t xml:space="preserve"> </w:t>
      </w:r>
      <w:r>
        <w:rPr>
          <w:sz w:val="20"/>
        </w:rPr>
        <w:t>alcohol</w:t>
      </w:r>
      <w:r>
        <w:rPr>
          <w:spacing w:val="-7"/>
          <w:sz w:val="20"/>
        </w:rPr>
        <w:t xml:space="preserve"> </w:t>
      </w:r>
      <w:r>
        <w:rPr>
          <w:sz w:val="20"/>
        </w:rPr>
        <w:t>and</w:t>
      </w:r>
      <w:r>
        <w:rPr>
          <w:spacing w:val="-6"/>
          <w:sz w:val="20"/>
        </w:rPr>
        <w:t xml:space="preserve"> </w:t>
      </w:r>
      <w:r>
        <w:rPr>
          <w:sz w:val="20"/>
        </w:rPr>
        <w:t>tobacco-free</w:t>
      </w:r>
      <w:r>
        <w:rPr>
          <w:spacing w:val="-5"/>
          <w:sz w:val="20"/>
        </w:rPr>
        <w:t xml:space="preserve"> </w:t>
      </w:r>
      <w:r>
        <w:rPr>
          <w:spacing w:val="-2"/>
          <w:sz w:val="20"/>
        </w:rPr>
        <w:t>polies.</w:t>
      </w:r>
    </w:p>
    <w:p w14:paraId="00E8A9F9" w14:textId="77777777" w:rsidR="009F0E3C" w:rsidRDefault="009F0E3C" w:rsidP="009F0E3C">
      <w:pPr>
        <w:rPr>
          <w:sz w:val="20"/>
        </w:rPr>
        <w:sectPr w:rsidR="009F0E3C" w:rsidSect="009F0E3C">
          <w:pgSz w:w="12240" w:h="15840"/>
          <w:pgMar w:top="2380" w:right="1080" w:bottom="1120" w:left="1100" w:header="380" w:footer="934" w:gutter="0"/>
          <w:cols w:space="720"/>
        </w:sectPr>
      </w:pPr>
    </w:p>
    <w:p w14:paraId="78CD7511" w14:textId="77777777" w:rsidR="009F0E3C" w:rsidRDefault="009F0E3C" w:rsidP="009F0E3C">
      <w:pPr>
        <w:pStyle w:val="BodyText"/>
        <w:spacing w:before="118"/>
        <w:ind w:left="0"/>
      </w:pPr>
    </w:p>
    <w:p w14:paraId="7D11158B" w14:textId="77777777" w:rsidR="009F0E3C" w:rsidRDefault="009F0E3C" w:rsidP="009F0E3C">
      <w:pPr>
        <w:pStyle w:val="BodyText"/>
        <w:ind w:left="700"/>
      </w:pPr>
      <w:r>
        <w:rPr>
          <w:u w:val="single"/>
        </w:rPr>
        <w:t>Eating</w:t>
      </w:r>
      <w:r>
        <w:rPr>
          <w:spacing w:val="-8"/>
          <w:u w:val="single"/>
        </w:rPr>
        <w:t xml:space="preserve"> </w:t>
      </w:r>
      <w:r>
        <w:rPr>
          <w:spacing w:val="-2"/>
          <w:u w:val="single"/>
        </w:rPr>
        <w:t>Environment</w:t>
      </w:r>
    </w:p>
    <w:p w14:paraId="1374715B" w14:textId="77777777" w:rsidR="009F0E3C" w:rsidRDefault="009F0E3C" w:rsidP="009F0E3C">
      <w:pPr>
        <w:pStyle w:val="ListParagraph"/>
        <w:numPr>
          <w:ilvl w:val="2"/>
          <w:numId w:val="4"/>
        </w:numPr>
        <w:tabs>
          <w:tab w:val="left" w:pos="1779"/>
        </w:tabs>
        <w:spacing w:before="2" w:line="271" w:lineRule="auto"/>
        <w:ind w:right="908"/>
        <w:contextualSpacing w:val="0"/>
        <w:rPr>
          <w:sz w:val="20"/>
        </w:rPr>
      </w:pPr>
      <w:r>
        <w:rPr>
          <w:sz w:val="20"/>
        </w:rPr>
        <w:t>Students</w:t>
      </w:r>
      <w:r>
        <w:rPr>
          <w:spacing w:val="-3"/>
          <w:sz w:val="20"/>
        </w:rPr>
        <w:t xml:space="preserve"> </w:t>
      </w:r>
      <w:r>
        <w:rPr>
          <w:sz w:val="20"/>
        </w:rPr>
        <w:t>will</w:t>
      </w:r>
      <w:r>
        <w:rPr>
          <w:spacing w:val="-5"/>
          <w:sz w:val="20"/>
        </w:rPr>
        <w:t xml:space="preserve"> </w:t>
      </w:r>
      <w:r>
        <w:rPr>
          <w:sz w:val="20"/>
        </w:rPr>
        <w:t>be</w:t>
      </w:r>
      <w:r>
        <w:rPr>
          <w:spacing w:val="-4"/>
          <w:sz w:val="20"/>
        </w:rPr>
        <w:t xml:space="preserve"> </w:t>
      </w:r>
      <w:proofErr w:type="gramStart"/>
      <w:r>
        <w:rPr>
          <w:sz w:val="20"/>
        </w:rPr>
        <w:t>provided</w:t>
      </w:r>
      <w:proofErr w:type="gramEnd"/>
      <w:r>
        <w:rPr>
          <w:spacing w:val="-4"/>
          <w:sz w:val="20"/>
        </w:rPr>
        <w:t xml:space="preserve"> </w:t>
      </w:r>
      <w:r>
        <w:rPr>
          <w:sz w:val="20"/>
        </w:rPr>
        <w:t>an</w:t>
      </w:r>
      <w:r>
        <w:rPr>
          <w:spacing w:val="-4"/>
          <w:sz w:val="20"/>
        </w:rPr>
        <w:t xml:space="preserve"> </w:t>
      </w:r>
      <w:r>
        <w:rPr>
          <w:sz w:val="20"/>
        </w:rPr>
        <w:t>adequate</w:t>
      </w:r>
      <w:r>
        <w:rPr>
          <w:spacing w:val="-2"/>
          <w:sz w:val="20"/>
        </w:rPr>
        <w:t xml:space="preserve"> </w:t>
      </w:r>
      <w:r>
        <w:rPr>
          <w:sz w:val="20"/>
        </w:rPr>
        <w:t>amount</w:t>
      </w:r>
      <w:r>
        <w:rPr>
          <w:spacing w:val="-2"/>
          <w:sz w:val="20"/>
        </w:rPr>
        <w:t xml:space="preserve"> </w:t>
      </w:r>
      <w:r>
        <w:rPr>
          <w:sz w:val="20"/>
        </w:rPr>
        <w:t>of</w:t>
      </w:r>
      <w:r>
        <w:rPr>
          <w:spacing w:val="-4"/>
          <w:sz w:val="20"/>
        </w:rPr>
        <w:t xml:space="preserve"> </w:t>
      </w:r>
      <w:r>
        <w:rPr>
          <w:sz w:val="20"/>
        </w:rPr>
        <w:t>time to</w:t>
      </w:r>
      <w:r>
        <w:rPr>
          <w:spacing w:val="-4"/>
          <w:sz w:val="20"/>
        </w:rPr>
        <w:t xml:space="preserve"> </w:t>
      </w:r>
      <w:r>
        <w:rPr>
          <w:sz w:val="20"/>
        </w:rPr>
        <w:t>consume</w:t>
      </w:r>
      <w:r>
        <w:rPr>
          <w:spacing w:val="-4"/>
          <w:sz w:val="20"/>
        </w:rPr>
        <w:t xml:space="preserve"> </w:t>
      </w:r>
      <w:r>
        <w:rPr>
          <w:sz w:val="20"/>
        </w:rPr>
        <w:t>their</w:t>
      </w:r>
      <w:r>
        <w:rPr>
          <w:spacing w:val="-1"/>
          <w:sz w:val="20"/>
        </w:rPr>
        <w:t xml:space="preserve"> </w:t>
      </w:r>
      <w:r>
        <w:rPr>
          <w:sz w:val="20"/>
        </w:rPr>
        <w:t>meal</w:t>
      </w:r>
      <w:r>
        <w:rPr>
          <w:spacing w:val="-5"/>
          <w:sz w:val="20"/>
        </w:rPr>
        <w:t xml:space="preserve"> </w:t>
      </w:r>
      <w:r>
        <w:rPr>
          <w:sz w:val="20"/>
        </w:rPr>
        <w:t>with</w:t>
      </w:r>
      <w:r>
        <w:rPr>
          <w:spacing w:val="-2"/>
          <w:sz w:val="20"/>
        </w:rPr>
        <w:t xml:space="preserve"> </w:t>
      </w:r>
      <w:r>
        <w:rPr>
          <w:sz w:val="20"/>
        </w:rPr>
        <w:t>a minimum of 20 minutes after receiving their food from the line.</w:t>
      </w:r>
    </w:p>
    <w:p w14:paraId="752D6D46" w14:textId="77777777" w:rsidR="009F0E3C" w:rsidRDefault="009F0E3C" w:rsidP="009F0E3C">
      <w:pPr>
        <w:pStyle w:val="ListParagraph"/>
        <w:numPr>
          <w:ilvl w:val="2"/>
          <w:numId w:val="4"/>
        </w:numPr>
        <w:tabs>
          <w:tab w:val="left" w:pos="1779"/>
        </w:tabs>
        <w:spacing w:before="5" w:line="271" w:lineRule="auto"/>
        <w:ind w:right="908"/>
        <w:contextualSpacing w:val="0"/>
        <w:rPr>
          <w:sz w:val="20"/>
        </w:rPr>
      </w:pPr>
      <w:r>
        <w:rPr>
          <w:sz w:val="20"/>
        </w:rPr>
        <w:t>The</w:t>
      </w:r>
      <w:r>
        <w:rPr>
          <w:spacing w:val="-4"/>
          <w:sz w:val="20"/>
        </w:rPr>
        <w:t xml:space="preserve"> </w:t>
      </w:r>
      <w:r>
        <w:rPr>
          <w:sz w:val="20"/>
        </w:rPr>
        <w:t>school</w:t>
      </w:r>
      <w:r>
        <w:rPr>
          <w:spacing w:val="-5"/>
          <w:sz w:val="20"/>
        </w:rPr>
        <w:t xml:space="preserve"> </w:t>
      </w:r>
      <w:r>
        <w:rPr>
          <w:sz w:val="20"/>
        </w:rPr>
        <w:t>will</w:t>
      </w:r>
      <w:r>
        <w:rPr>
          <w:spacing w:val="-5"/>
          <w:sz w:val="20"/>
        </w:rPr>
        <w:t xml:space="preserve"> </w:t>
      </w:r>
      <w:r>
        <w:rPr>
          <w:sz w:val="20"/>
        </w:rPr>
        <w:t>provide</w:t>
      </w:r>
      <w:r>
        <w:rPr>
          <w:spacing w:val="-2"/>
          <w:sz w:val="20"/>
        </w:rPr>
        <w:t xml:space="preserve"> </w:t>
      </w:r>
      <w:r>
        <w:rPr>
          <w:sz w:val="20"/>
        </w:rPr>
        <w:t>nutritious,</w:t>
      </w:r>
      <w:r>
        <w:rPr>
          <w:spacing w:val="-4"/>
          <w:sz w:val="20"/>
        </w:rPr>
        <w:t xml:space="preserve"> </w:t>
      </w:r>
      <w:r>
        <w:rPr>
          <w:sz w:val="20"/>
        </w:rPr>
        <w:t>fresh,</w:t>
      </w:r>
      <w:r>
        <w:rPr>
          <w:spacing w:val="-2"/>
          <w:sz w:val="20"/>
        </w:rPr>
        <w:t xml:space="preserve"> </w:t>
      </w:r>
      <w:r>
        <w:rPr>
          <w:sz w:val="20"/>
        </w:rPr>
        <w:t>and</w:t>
      </w:r>
      <w:r>
        <w:rPr>
          <w:spacing w:val="-2"/>
          <w:sz w:val="20"/>
        </w:rPr>
        <w:t xml:space="preserve"> </w:t>
      </w:r>
      <w:r>
        <w:rPr>
          <w:sz w:val="20"/>
        </w:rPr>
        <w:t>when</w:t>
      </w:r>
      <w:r>
        <w:rPr>
          <w:spacing w:val="-4"/>
          <w:sz w:val="20"/>
        </w:rPr>
        <w:t xml:space="preserve"> </w:t>
      </w:r>
      <w:r>
        <w:rPr>
          <w:sz w:val="20"/>
        </w:rPr>
        <w:t>possible,</w:t>
      </w:r>
      <w:r>
        <w:rPr>
          <w:spacing w:val="-4"/>
          <w:sz w:val="20"/>
        </w:rPr>
        <w:t xml:space="preserve"> </w:t>
      </w:r>
      <w:r>
        <w:rPr>
          <w:sz w:val="20"/>
        </w:rPr>
        <w:t>locally</w:t>
      </w:r>
      <w:r>
        <w:rPr>
          <w:spacing w:val="-3"/>
          <w:sz w:val="20"/>
        </w:rPr>
        <w:t xml:space="preserve"> </w:t>
      </w:r>
      <w:r>
        <w:rPr>
          <w:sz w:val="20"/>
        </w:rPr>
        <w:t>grown</w:t>
      </w:r>
      <w:r>
        <w:rPr>
          <w:spacing w:val="-2"/>
          <w:sz w:val="20"/>
        </w:rPr>
        <w:t xml:space="preserve"> </w:t>
      </w:r>
      <w:r>
        <w:rPr>
          <w:sz w:val="20"/>
        </w:rPr>
        <w:t>food,</w:t>
      </w:r>
      <w:r>
        <w:rPr>
          <w:spacing w:val="-4"/>
          <w:sz w:val="20"/>
        </w:rPr>
        <w:t xml:space="preserve"> </w:t>
      </w:r>
      <w:r>
        <w:rPr>
          <w:sz w:val="20"/>
        </w:rPr>
        <w:t>that reflects Florida’s bountiful harvest.</w:t>
      </w:r>
    </w:p>
    <w:p w14:paraId="6AC5FFA0" w14:textId="77777777" w:rsidR="009F0E3C" w:rsidRDefault="009F0E3C" w:rsidP="009F0E3C">
      <w:pPr>
        <w:pStyle w:val="ListParagraph"/>
        <w:numPr>
          <w:ilvl w:val="2"/>
          <w:numId w:val="4"/>
        </w:numPr>
        <w:tabs>
          <w:tab w:val="left" w:pos="1779"/>
        </w:tabs>
        <w:spacing w:before="6" w:line="271" w:lineRule="auto"/>
        <w:ind w:right="1030"/>
        <w:contextualSpacing w:val="0"/>
        <w:rPr>
          <w:sz w:val="20"/>
        </w:rPr>
      </w:pPr>
      <w:r>
        <w:rPr>
          <w:sz w:val="20"/>
        </w:rPr>
        <w:t>Convenient</w:t>
      </w:r>
      <w:r>
        <w:rPr>
          <w:spacing w:val="-4"/>
          <w:sz w:val="20"/>
        </w:rPr>
        <w:t xml:space="preserve"> </w:t>
      </w:r>
      <w:r>
        <w:rPr>
          <w:sz w:val="20"/>
        </w:rPr>
        <w:t>access</w:t>
      </w:r>
      <w:r>
        <w:rPr>
          <w:spacing w:val="-3"/>
          <w:sz w:val="20"/>
        </w:rPr>
        <w:t xml:space="preserve"> </w:t>
      </w:r>
      <w:r>
        <w:rPr>
          <w:sz w:val="20"/>
        </w:rPr>
        <w:t>to</w:t>
      </w:r>
      <w:r>
        <w:rPr>
          <w:spacing w:val="-4"/>
          <w:sz w:val="20"/>
        </w:rPr>
        <w:t xml:space="preserve"> </w:t>
      </w:r>
      <w:r>
        <w:rPr>
          <w:sz w:val="20"/>
        </w:rPr>
        <w:t>facilities</w:t>
      </w:r>
      <w:r>
        <w:rPr>
          <w:spacing w:val="-3"/>
          <w:sz w:val="20"/>
        </w:rPr>
        <w:t xml:space="preserve"> </w:t>
      </w:r>
      <w:r>
        <w:rPr>
          <w:sz w:val="20"/>
        </w:rPr>
        <w:t>for</w:t>
      </w:r>
      <w:r>
        <w:rPr>
          <w:spacing w:val="-3"/>
          <w:sz w:val="20"/>
        </w:rPr>
        <w:t xml:space="preserve"> </w:t>
      </w:r>
      <w:r>
        <w:rPr>
          <w:sz w:val="20"/>
        </w:rPr>
        <w:t>hand</w:t>
      </w:r>
      <w:r>
        <w:rPr>
          <w:spacing w:val="-2"/>
          <w:sz w:val="20"/>
        </w:rPr>
        <w:t xml:space="preserve"> </w:t>
      </w:r>
      <w:r>
        <w:rPr>
          <w:sz w:val="20"/>
        </w:rPr>
        <w:t>washing</w:t>
      </w:r>
      <w:r>
        <w:rPr>
          <w:spacing w:val="-2"/>
          <w:sz w:val="20"/>
        </w:rPr>
        <w:t xml:space="preserve"> </w:t>
      </w:r>
      <w:r>
        <w:rPr>
          <w:sz w:val="20"/>
        </w:rPr>
        <w:t>and</w:t>
      </w:r>
      <w:r>
        <w:rPr>
          <w:spacing w:val="-4"/>
          <w:sz w:val="20"/>
        </w:rPr>
        <w:t xml:space="preserve"> </w:t>
      </w:r>
      <w:r>
        <w:rPr>
          <w:sz w:val="20"/>
        </w:rPr>
        <w:t>oral</w:t>
      </w:r>
      <w:r>
        <w:rPr>
          <w:spacing w:val="-5"/>
          <w:sz w:val="20"/>
        </w:rPr>
        <w:t xml:space="preserve"> </w:t>
      </w:r>
      <w:r>
        <w:rPr>
          <w:sz w:val="20"/>
        </w:rPr>
        <w:t>hygiene</w:t>
      </w:r>
      <w:r>
        <w:rPr>
          <w:spacing w:val="-4"/>
          <w:sz w:val="20"/>
        </w:rPr>
        <w:t xml:space="preserve"> </w:t>
      </w:r>
      <w:r>
        <w:rPr>
          <w:sz w:val="20"/>
        </w:rPr>
        <w:t>will</w:t>
      </w:r>
      <w:r>
        <w:rPr>
          <w:spacing w:val="-5"/>
          <w:sz w:val="20"/>
        </w:rPr>
        <w:t xml:space="preserve"> </w:t>
      </w:r>
      <w:r>
        <w:rPr>
          <w:sz w:val="20"/>
        </w:rPr>
        <w:t>be</w:t>
      </w:r>
      <w:r>
        <w:rPr>
          <w:spacing w:val="-2"/>
          <w:sz w:val="20"/>
        </w:rPr>
        <w:t xml:space="preserve"> </w:t>
      </w:r>
      <w:r>
        <w:rPr>
          <w:sz w:val="20"/>
        </w:rPr>
        <w:t>available during meal periods.</w:t>
      </w:r>
    </w:p>
    <w:p w14:paraId="48EC9E3A" w14:textId="77777777" w:rsidR="009F0E3C" w:rsidRDefault="009F0E3C" w:rsidP="009F0E3C">
      <w:pPr>
        <w:pStyle w:val="BodyText"/>
        <w:spacing w:before="204"/>
        <w:ind w:left="700"/>
      </w:pPr>
      <w:r>
        <w:rPr>
          <w:spacing w:val="-2"/>
          <w:u w:val="single"/>
        </w:rPr>
        <w:t>Recycling</w:t>
      </w:r>
    </w:p>
    <w:p w14:paraId="387EEFB6" w14:textId="77777777" w:rsidR="009F0E3C" w:rsidRDefault="009F0E3C" w:rsidP="009F0E3C">
      <w:pPr>
        <w:pStyle w:val="BodyText"/>
        <w:ind w:left="700" w:right="687"/>
      </w:pPr>
      <w:r>
        <w:t>The</w:t>
      </w:r>
      <w:r>
        <w:rPr>
          <w:spacing w:val="-4"/>
        </w:rPr>
        <w:t xml:space="preserve"> </w:t>
      </w:r>
      <w:r>
        <w:t>school</w:t>
      </w:r>
      <w:r>
        <w:rPr>
          <w:spacing w:val="-5"/>
        </w:rPr>
        <w:t xml:space="preserve"> </w:t>
      </w:r>
      <w:r>
        <w:t>shall</w:t>
      </w:r>
      <w:r>
        <w:rPr>
          <w:spacing w:val="-3"/>
        </w:rPr>
        <w:t xml:space="preserve"> </w:t>
      </w:r>
      <w:r>
        <w:t>maximize</w:t>
      </w:r>
      <w:r>
        <w:rPr>
          <w:spacing w:val="-3"/>
        </w:rPr>
        <w:t xml:space="preserve"> </w:t>
      </w:r>
      <w:r>
        <w:t>the</w:t>
      </w:r>
      <w:r>
        <w:rPr>
          <w:spacing w:val="-4"/>
        </w:rPr>
        <w:t xml:space="preserve"> </w:t>
      </w:r>
      <w:r>
        <w:t>reduction</w:t>
      </w:r>
      <w:r>
        <w:rPr>
          <w:spacing w:val="-4"/>
        </w:rPr>
        <w:t xml:space="preserve"> </w:t>
      </w:r>
      <w:r>
        <w:t>of</w:t>
      </w:r>
      <w:r>
        <w:rPr>
          <w:spacing w:val="-4"/>
        </w:rPr>
        <w:t xml:space="preserve"> </w:t>
      </w:r>
      <w:r>
        <w:t>waste</w:t>
      </w:r>
      <w:r>
        <w:rPr>
          <w:spacing w:val="-3"/>
        </w:rPr>
        <w:t xml:space="preserve"> </w:t>
      </w:r>
      <w:r>
        <w:t>by</w:t>
      </w:r>
      <w:r>
        <w:rPr>
          <w:spacing w:val="-3"/>
        </w:rPr>
        <w:t xml:space="preserve"> </w:t>
      </w:r>
      <w:r>
        <w:t>recycling,</w:t>
      </w:r>
      <w:r>
        <w:rPr>
          <w:spacing w:val="-4"/>
        </w:rPr>
        <w:t xml:space="preserve"> </w:t>
      </w:r>
      <w:r>
        <w:t>reusing,</w:t>
      </w:r>
      <w:r>
        <w:rPr>
          <w:spacing w:val="-4"/>
        </w:rPr>
        <w:t xml:space="preserve"> </w:t>
      </w:r>
      <w:r>
        <w:t>composting</w:t>
      </w:r>
      <w:r>
        <w:rPr>
          <w:spacing w:val="-4"/>
        </w:rPr>
        <w:t xml:space="preserve"> </w:t>
      </w:r>
      <w:r>
        <w:t>and purchasing recycled products when possible.</w:t>
      </w:r>
    </w:p>
    <w:p w14:paraId="78BEEE62" w14:textId="77777777" w:rsidR="009F0E3C" w:rsidRDefault="009F0E3C" w:rsidP="009F0E3C">
      <w:pPr>
        <w:pStyle w:val="BodyText"/>
        <w:spacing w:line="228" w:lineRule="exact"/>
        <w:ind w:left="700"/>
      </w:pPr>
      <w:r>
        <w:rPr>
          <w:u w:val="single"/>
        </w:rPr>
        <w:t>Employee</w:t>
      </w:r>
      <w:r>
        <w:rPr>
          <w:spacing w:val="-10"/>
          <w:u w:val="single"/>
        </w:rPr>
        <w:t xml:space="preserve"> </w:t>
      </w:r>
      <w:r>
        <w:rPr>
          <w:spacing w:val="-2"/>
          <w:u w:val="single"/>
        </w:rPr>
        <w:t>Wellness</w:t>
      </w:r>
    </w:p>
    <w:p w14:paraId="4FCC1A90" w14:textId="77777777" w:rsidR="009F0E3C" w:rsidRDefault="009F0E3C" w:rsidP="009F0E3C">
      <w:pPr>
        <w:pStyle w:val="ListParagraph"/>
        <w:numPr>
          <w:ilvl w:val="2"/>
          <w:numId w:val="4"/>
        </w:numPr>
        <w:tabs>
          <w:tab w:val="left" w:pos="1779"/>
        </w:tabs>
        <w:spacing w:before="2" w:line="273" w:lineRule="auto"/>
        <w:ind w:right="942"/>
        <w:contextualSpacing w:val="0"/>
        <w:rPr>
          <w:sz w:val="20"/>
        </w:rPr>
      </w:pPr>
      <w:r>
        <w:rPr>
          <w:sz w:val="20"/>
        </w:rPr>
        <w:t>The</w:t>
      </w:r>
      <w:r>
        <w:rPr>
          <w:spacing w:val="-5"/>
          <w:sz w:val="20"/>
        </w:rPr>
        <w:t xml:space="preserve"> </w:t>
      </w:r>
      <w:proofErr w:type="gramStart"/>
      <w:r>
        <w:rPr>
          <w:sz w:val="20"/>
        </w:rPr>
        <w:t>School</w:t>
      </w:r>
      <w:proofErr w:type="gramEnd"/>
      <w:r>
        <w:rPr>
          <w:spacing w:val="-6"/>
          <w:sz w:val="20"/>
        </w:rPr>
        <w:t xml:space="preserve"> </w:t>
      </w:r>
      <w:r>
        <w:rPr>
          <w:sz w:val="20"/>
        </w:rPr>
        <w:t>wellness</w:t>
      </w:r>
      <w:r>
        <w:rPr>
          <w:spacing w:val="-4"/>
          <w:sz w:val="20"/>
        </w:rPr>
        <w:t xml:space="preserve"> </w:t>
      </w:r>
      <w:r>
        <w:rPr>
          <w:sz w:val="20"/>
        </w:rPr>
        <w:t>committee</w:t>
      </w:r>
      <w:r>
        <w:rPr>
          <w:spacing w:val="-5"/>
          <w:sz w:val="20"/>
        </w:rPr>
        <w:t xml:space="preserve"> </w:t>
      </w:r>
      <w:r>
        <w:rPr>
          <w:sz w:val="20"/>
        </w:rPr>
        <w:t>will</w:t>
      </w:r>
      <w:r>
        <w:rPr>
          <w:spacing w:val="-4"/>
          <w:sz w:val="20"/>
        </w:rPr>
        <w:t xml:space="preserve"> </w:t>
      </w:r>
      <w:r>
        <w:rPr>
          <w:sz w:val="20"/>
        </w:rPr>
        <w:t>also</w:t>
      </w:r>
      <w:r>
        <w:rPr>
          <w:spacing w:val="-3"/>
          <w:sz w:val="20"/>
        </w:rPr>
        <w:t xml:space="preserve"> </w:t>
      </w:r>
      <w:r>
        <w:rPr>
          <w:sz w:val="20"/>
        </w:rPr>
        <w:t>consider</w:t>
      </w:r>
      <w:r>
        <w:rPr>
          <w:spacing w:val="-4"/>
          <w:sz w:val="20"/>
        </w:rPr>
        <w:t xml:space="preserve"> </w:t>
      </w:r>
      <w:r>
        <w:rPr>
          <w:sz w:val="20"/>
        </w:rPr>
        <w:t>staff</w:t>
      </w:r>
      <w:r>
        <w:rPr>
          <w:spacing w:val="-3"/>
          <w:sz w:val="20"/>
        </w:rPr>
        <w:t xml:space="preserve"> </w:t>
      </w:r>
      <w:r>
        <w:rPr>
          <w:sz w:val="20"/>
        </w:rPr>
        <w:t>wellness</w:t>
      </w:r>
      <w:r>
        <w:rPr>
          <w:spacing w:val="-4"/>
          <w:sz w:val="20"/>
        </w:rPr>
        <w:t xml:space="preserve"> </w:t>
      </w:r>
      <w:r>
        <w:rPr>
          <w:sz w:val="20"/>
        </w:rPr>
        <w:t>issues</w:t>
      </w:r>
      <w:r>
        <w:rPr>
          <w:spacing w:val="-4"/>
          <w:sz w:val="20"/>
        </w:rPr>
        <w:t xml:space="preserve"> </w:t>
      </w:r>
      <w:r>
        <w:rPr>
          <w:sz w:val="20"/>
        </w:rPr>
        <w:t>and</w:t>
      </w:r>
      <w:r>
        <w:rPr>
          <w:spacing w:val="-3"/>
          <w:sz w:val="20"/>
        </w:rPr>
        <w:t xml:space="preserve"> </w:t>
      </w:r>
      <w:r>
        <w:rPr>
          <w:sz w:val="20"/>
        </w:rPr>
        <w:t xml:space="preserve">identify and distribute wellness resources and perform other functions that support staff </w:t>
      </w:r>
      <w:r>
        <w:rPr>
          <w:spacing w:val="-2"/>
          <w:sz w:val="20"/>
        </w:rPr>
        <w:t>wellness.</w:t>
      </w:r>
    </w:p>
    <w:p w14:paraId="6423F4FB" w14:textId="77777777" w:rsidR="009F0E3C" w:rsidRDefault="009F0E3C" w:rsidP="009F0E3C">
      <w:pPr>
        <w:pStyle w:val="ListParagraph"/>
        <w:numPr>
          <w:ilvl w:val="2"/>
          <w:numId w:val="4"/>
        </w:numPr>
        <w:tabs>
          <w:tab w:val="left" w:pos="1779"/>
        </w:tabs>
        <w:spacing w:before="5" w:line="268" w:lineRule="auto"/>
        <w:ind w:right="1174"/>
        <w:contextualSpacing w:val="0"/>
        <w:rPr>
          <w:sz w:val="20"/>
        </w:rPr>
      </w:pPr>
      <w:r>
        <w:rPr>
          <w:sz w:val="20"/>
        </w:rPr>
        <w:t>All</w:t>
      </w:r>
      <w:r>
        <w:rPr>
          <w:spacing w:val="-5"/>
          <w:sz w:val="20"/>
        </w:rPr>
        <w:t xml:space="preserve"> </w:t>
      </w:r>
      <w:r>
        <w:rPr>
          <w:sz w:val="20"/>
        </w:rPr>
        <w:t>staff</w:t>
      </w:r>
      <w:r>
        <w:rPr>
          <w:spacing w:val="-2"/>
          <w:sz w:val="20"/>
        </w:rPr>
        <w:t xml:space="preserve"> </w:t>
      </w:r>
      <w:r>
        <w:rPr>
          <w:sz w:val="20"/>
        </w:rPr>
        <w:t>will</w:t>
      </w:r>
      <w:r>
        <w:rPr>
          <w:spacing w:val="-3"/>
          <w:sz w:val="20"/>
        </w:rPr>
        <w:t xml:space="preserve"> </w:t>
      </w:r>
      <w:r>
        <w:rPr>
          <w:sz w:val="20"/>
        </w:rPr>
        <w:t>be</w:t>
      </w:r>
      <w:r>
        <w:rPr>
          <w:spacing w:val="-4"/>
          <w:sz w:val="20"/>
        </w:rPr>
        <w:t xml:space="preserve"> </w:t>
      </w:r>
      <w:r>
        <w:rPr>
          <w:sz w:val="20"/>
        </w:rPr>
        <w:t>provided</w:t>
      </w:r>
      <w:r>
        <w:rPr>
          <w:spacing w:val="-4"/>
          <w:sz w:val="20"/>
        </w:rPr>
        <w:t xml:space="preserve"> </w:t>
      </w:r>
      <w:r>
        <w:rPr>
          <w:sz w:val="20"/>
        </w:rPr>
        <w:t>with</w:t>
      </w:r>
      <w:r>
        <w:rPr>
          <w:spacing w:val="-4"/>
          <w:sz w:val="20"/>
        </w:rPr>
        <w:t xml:space="preserve"> </w:t>
      </w:r>
      <w:r>
        <w:rPr>
          <w:sz w:val="20"/>
        </w:rPr>
        <w:t>opportunities</w:t>
      </w:r>
      <w:r>
        <w:rPr>
          <w:spacing w:val="-3"/>
          <w:sz w:val="20"/>
        </w:rPr>
        <w:t xml:space="preserve"> </w:t>
      </w:r>
      <w:r>
        <w:rPr>
          <w:sz w:val="20"/>
        </w:rPr>
        <w:t>to</w:t>
      </w:r>
      <w:r>
        <w:rPr>
          <w:spacing w:val="-2"/>
          <w:sz w:val="20"/>
        </w:rPr>
        <w:t xml:space="preserve"> </w:t>
      </w:r>
      <w:r>
        <w:rPr>
          <w:sz w:val="20"/>
        </w:rPr>
        <w:t>participate</w:t>
      </w:r>
      <w:r>
        <w:rPr>
          <w:spacing w:val="-4"/>
          <w:sz w:val="20"/>
        </w:rPr>
        <w:t xml:space="preserve"> </w:t>
      </w:r>
      <w:r>
        <w:rPr>
          <w:sz w:val="20"/>
        </w:rPr>
        <w:t>in</w:t>
      </w:r>
      <w:r>
        <w:rPr>
          <w:spacing w:val="-2"/>
          <w:sz w:val="20"/>
        </w:rPr>
        <w:t xml:space="preserve"> </w:t>
      </w:r>
      <w:r>
        <w:rPr>
          <w:sz w:val="20"/>
        </w:rPr>
        <w:t>physical</w:t>
      </w:r>
      <w:r>
        <w:rPr>
          <w:spacing w:val="-5"/>
          <w:sz w:val="20"/>
        </w:rPr>
        <w:t xml:space="preserve"> </w:t>
      </w:r>
      <w:r>
        <w:rPr>
          <w:sz w:val="20"/>
        </w:rPr>
        <w:t>activities</w:t>
      </w:r>
      <w:r>
        <w:rPr>
          <w:spacing w:val="-3"/>
          <w:sz w:val="20"/>
        </w:rPr>
        <w:t xml:space="preserve"> </w:t>
      </w:r>
      <w:r>
        <w:rPr>
          <w:sz w:val="20"/>
        </w:rPr>
        <w:t>and healthy eating programs that are accessible and free or low-cost.</w:t>
      </w:r>
    </w:p>
    <w:p w14:paraId="527A25E3" w14:textId="77777777" w:rsidR="009F0E3C" w:rsidRDefault="009F0E3C" w:rsidP="009F0E3C">
      <w:pPr>
        <w:pStyle w:val="BodyText"/>
        <w:spacing w:before="208"/>
        <w:ind w:left="700"/>
      </w:pPr>
      <w:r>
        <w:rPr>
          <w:u w:val="single"/>
        </w:rPr>
        <w:t>Health</w:t>
      </w:r>
      <w:r>
        <w:rPr>
          <w:spacing w:val="-7"/>
          <w:u w:val="single"/>
        </w:rPr>
        <w:t xml:space="preserve"> </w:t>
      </w:r>
      <w:r>
        <w:rPr>
          <w:spacing w:val="-2"/>
          <w:u w:val="single"/>
        </w:rPr>
        <w:t>Services</w:t>
      </w:r>
    </w:p>
    <w:p w14:paraId="330C541A" w14:textId="77777777" w:rsidR="009F0E3C" w:rsidRDefault="009F0E3C" w:rsidP="009F0E3C">
      <w:pPr>
        <w:pStyle w:val="BodyText"/>
        <w:spacing w:before="1"/>
        <w:ind w:left="699" w:right="687"/>
      </w:pPr>
      <w:r>
        <w:t>A</w:t>
      </w:r>
      <w:r>
        <w:rPr>
          <w:spacing w:val="-5"/>
        </w:rPr>
        <w:t xml:space="preserve"> </w:t>
      </w:r>
      <w:r>
        <w:t>coordinated</w:t>
      </w:r>
      <w:r>
        <w:rPr>
          <w:spacing w:val="-2"/>
        </w:rPr>
        <w:t xml:space="preserve"> </w:t>
      </w:r>
      <w:r>
        <w:t>program</w:t>
      </w:r>
      <w:r>
        <w:rPr>
          <w:spacing w:val="-4"/>
        </w:rPr>
        <w:t xml:space="preserve"> </w:t>
      </w:r>
      <w:r>
        <w:t>of</w:t>
      </w:r>
      <w:r>
        <w:rPr>
          <w:spacing w:val="-2"/>
        </w:rPr>
        <w:t xml:space="preserve"> </w:t>
      </w:r>
      <w:r>
        <w:t>accessible</w:t>
      </w:r>
      <w:r>
        <w:rPr>
          <w:spacing w:val="-4"/>
        </w:rPr>
        <w:t xml:space="preserve"> </w:t>
      </w:r>
      <w:r>
        <w:t>health</w:t>
      </w:r>
      <w:r>
        <w:rPr>
          <w:spacing w:val="-4"/>
        </w:rPr>
        <w:t xml:space="preserve"> </w:t>
      </w:r>
      <w:r>
        <w:t>services</w:t>
      </w:r>
      <w:r>
        <w:rPr>
          <w:spacing w:val="-3"/>
        </w:rPr>
        <w:t xml:space="preserve"> </w:t>
      </w:r>
      <w:r>
        <w:t>shall</w:t>
      </w:r>
      <w:r>
        <w:rPr>
          <w:spacing w:val="-5"/>
        </w:rPr>
        <w:t xml:space="preserve"> </w:t>
      </w:r>
      <w:r>
        <w:t>be</w:t>
      </w:r>
      <w:r>
        <w:rPr>
          <w:spacing w:val="-4"/>
        </w:rPr>
        <w:t xml:space="preserve"> </w:t>
      </w:r>
      <w:r>
        <w:t>provided</w:t>
      </w:r>
      <w:r>
        <w:rPr>
          <w:spacing w:val="-2"/>
        </w:rPr>
        <w:t xml:space="preserve"> </w:t>
      </w:r>
      <w:r>
        <w:t>to</w:t>
      </w:r>
      <w:r>
        <w:rPr>
          <w:spacing w:val="-4"/>
        </w:rPr>
        <w:t xml:space="preserve"> </w:t>
      </w:r>
      <w:r>
        <w:t>students</w:t>
      </w:r>
      <w:r>
        <w:rPr>
          <w:spacing w:val="-3"/>
        </w:rPr>
        <w:t xml:space="preserve"> </w:t>
      </w:r>
      <w:r>
        <w:t>and</w:t>
      </w:r>
      <w:r>
        <w:rPr>
          <w:spacing w:val="-4"/>
        </w:rPr>
        <w:t xml:space="preserve"> </w:t>
      </w:r>
      <w:r>
        <w:t>staff</w:t>
      </w:r>
      <w:r>
        <w:rPr>
          <w:spacing w:val="-4"/>
        </w:rPr>
        <w:t xml:space="preserve"> </w:t>
      </w:r>
      <w:r>
        <w:t>and shall include, but not be limited to, violence prevention, school safety, communicable disease prevention, health screening, including body mass index, community health referrals, immunizations, parenting skills and first aid/CPR training.</w:t>
      </w:r>
    </w:p>
    <w:p w14:paraId="7B032CBA" w14:textId="77777777" w:rsidR="009F0E3C" w:rsidRDefault="009F0E3C" w:rsidP="009F0E3C">
      <w:pPr>
        <w:pStyle w:val="BodyText"/>
        <w:ind w:left="0"/>
      </w:pPr>
    </w:p>
    <w:p w14:paraId="43D7E01E" w14:textId="77777777" w:rsidR="009F0E3C" w:rsidRDefault="009F0E3C" w:rsidP="009F0E3C">
      <w:pPr>
        <w:pStyle w:val="BodyText"/>
        <w:ind w:left="0"/>
      </w:pPr>
    </w:p>
    <w:p w14:paraId="4BBDC52D" w14:textId="77777777" w:rsidR="009F0E3C" w:rsidRDefault="009F0E3C" w:rsidP="009F0E3C">
      <w:pPr>
        <w:pStyle w:val="Heading1"/>
        <w:keepNext w:val="0"/>
        <w:keepLines w:val="0"/>
        <w:numPr>
          <w:ilvl w:val="1"/>
          <w:numId w:val="4"/>
        </w:numPr>
        <w:tabs>
          <w:tab w:val="left" w:pos="1417"/>
        </w:tabs>
        <w:spacing w:before="0" w:after="0"/>
        <w:ind w:left="1417" w:hanging="358"/>
      </w:pPr>
      <w:r>
        <w:t>Guidelines</w:t>
      </w:r>
      <w:r>
        <w:rPr>
          <w:spacing w:val="-8"/>
        </w:rPr>
        <w:t xml:space="preserve"> </w:t>
      </w:r>
      <w:r>
        <w:t>for</w:t>
      </w:r>
      <w:r>
        <w:rPr>
          <w:spacing w:val="-6"/>
        </w:rPr>
        <w:t xml:space="preserve"> </w:t>
      </w:r>
      <w:r>
        <w:t>All</w:t>
      </w:r>
      <w:r>
        <w:rPr>
          <w:spacing w:val="-8"/>
        </w:rPr>
        <w:t xml:space="preserve"> </w:t>
      </w:r>
      <w:r>
        <w:t>Foods</w:t>
      </w:r>
      <w:r>
        <w:rPr>
          <w:spacing w:val="-6"/>
        </w:rPr>
        <w:t xml:space="preserve"> </w:t>
      </w:r>
      <w:r>
        <w:t>and</w:t>
      </w:r>
      <w:r>
        <w:rPr>
          <w:spacing w:val="-7"/>
        </w:rPr>
        <w:t xml:space="preserve"> </w:t>
      </w:r>
      <w:r>
        <w:t>Beverages</w:t>
      </w:r>
      <w:r>
        <w:rPr>
          <w:spacing w:val="-8"/>
        </w:rPr>
        <w:t xml:space="preserve"> </w:t>
      </w:r>
      <w:r>
        <w:t>Available</w:t>
      </w:r>
      <w:r>
        <w:rPr>
          <w:spacing w:val="-6"/>
        </w:rPr>
        <w:t xml:space="preserve"> </w:t>
      </w:r>
      <w:r>
        <w:t>During</w:t>
      </w:r>
      <w:r>
        <w:rPr>
          <w:spacing w:val="-7"/>
        </w:rPr>
        <w:t xml:space="preserve"> </w:t>
      </w:r>
      <w:r>
        <w:t>the</w:t>
      </w:r>
      <w:r>
        <w:rPr>
          <w:spacing w:val="-8"/>
        </w:rPr>
        <w:t xml:space="preserve"> </w:t>
      </w:r>
      <w:r>
        <w:t>School</w:t>
      </w:r>
      <w:r>
        <w:rPr>
          <w:spacing w:val="-8"/>
        </w:rPr>
        <w:t xml:space="preserve"> </w:t>
      </w:r>
      <w:r>
        <w:rPr>
          <w:spacing w:val="-5"/>
        </w:rPr>
        <w:t>Day</w:t>
      </w:r>
    </w:p>
    <w:p w14:paraId="4A4226DD" w14:textId="77777777" w:rsidR="009F0E3C" w:rsidRDefault="009F0E3C" w:rsidP="009F0E3C">
      <w:pPr>
        <w:pStyle w:val="BodyText"/>
        <w:spacing w:before="3"/>
        <w:ind w:left="0"/>
        <w:rPr>
          <w:b/>
        </w:rPr>
      </w:pPr>
    </w:p>
    <w:p w14:paraId="66D9CC1E" w14:textId="77777777" w:rsidR="009F0E3C" w:rsidRDefault="009F0E3C" w:rsidP="009F0E3C">
      <w:pPr>
        <w:pStyle w:val="BodyText"/>
        <w:spacing w:before="1"/>
        <w:ind w:left="699" w:right="687"/>
      </w:pPr>
      <w:r>
        <w:t xml:space="preserve">The </w:t>
      </w:r>
      <w:proofErr w:type="gramStart"/>
      <w:r>
        <w:t>School</w:t>
      </w:r>
      <w:proofErr w:type="gramEnd"/>
      <w:r>
        <w:t xml:space="preserve"> shall operate and provide food service in accordance with USDA’s National School Lunch</w:t>
      </w:r>
      <w:r>
        <w:rPr>
          <w:spacing w:val="-2"/>
        </w:rPr>
        <w:t xml:space="preserve"> </w:t>
      </w:r>
      <w:r>
        <w:t>Program</w:t>
      </w:r>
      <w:r>
        <w:rPr>
          <w:spacing w:val="-4"/>
        </w:rPr>
        <w:t xml:space="preserve"> </w:t>
      </w:r>
      <w:r>
        <w:t>(NSLP)</w:t>
      </w:r>
      <w:r>
        <w:rPr>
          <w:spacing w:val="-3"/>
        </w:rPr>
        <w:t xml:space="preserve"> </w:t>
      </w:r>
      <w:r>
        <w:t>standards</w:t>
      </w:r>
      <w:r>
        <w:rPr>
          <w:spacing w:val="-3"/>
        </w:rPr>
        <w:t xml:space="preserve"> </w:t>
      </w:r>
      <w:r>
        <w:t>and</w:t>
      </w:r>
      <w:r>
        <w:rPr>
          <w:spacing w:val="-2"/>
        </w:rPr>
        <w:t xml:space="preserve"> </w:t>
      </w:r>
      <w:r>
        <w:t>applicable</w:t>
      </w:r>
      <w:r>
        <w:rPr>
          <w:spacing w:val="-2"/>
        </w:rPr>
        <w:t xml:space="preserve"> </w:t>
      </w:r>
      <w:r>
        <w:t>laws</w:t>
      </w:r>
      <w:r>
        <w:rPr>
          <w:spacing w:val="-3"/>
        </w:rPr>
        <w:t xml:space="preserve"> </w:t>
      </w:r>
      <w:r>
        <w:t>and</w:t>
      </w:r>
      <w:r>
        <w:rPr>
          <w:spacing w:val="-4"/>
        </w:rPr>
        <w:t xml:space="preserve"> </w:t>
      </w:r>
      <w:r>
        <w:t>regulations</w:t>
      </w:r>
      <w:r>
        <w:rPr>
          <w:spacing w:val="-1"/>
        </w:rPr>
        <w:t xml:space="preserve"> </w:t>
      </w:r>
      <w:r>
        <w:t>of</w:t>
      </w:r>
      <w:r>
        <w:rPr>
          <w:spacing w:val="-4"/>
        </w:rPr>
        <w:t xml:space="preserve"> </w:t>
      </w:r>
      <w:r>
        <w:t>the</w:t>
      </w:r>
      <w:r>
        <w:rPr>
          <w:spacing w:val="-4"/>
        </w:rPr>
        <w:t xml:space="preserve"> </w:t>
      </w:r>
      <w:r>
        <w:t>state</w:t>
      </w:r>
      <w:r>
        <w:rPr>
          <w:spacing w:val="-4"/>
        </w:rPr>
        <w:t xml:space="preserve"> </w:t>
      </w:r>
      <w:r>
        <w:t>of</w:t>
      </w:r>
      <w:r>
        <w:rPr>
          <w:spacing w:val="-4"/>
        </w:rPr>
        <w:t xml:space="preserve"> </w:t>
      </w:r>
      <w:r>
        <w:t>Florida.</w:t>
      </w:r>
      <w:r>
        <w:rPr>
          <w:spacing w:val="-4"/>
        </w:rPr>
        <w:t xml:space="preserve"> </w:t>
      </w:r>
      <w:r>
        <w:t>The guidelines for reimbursable school meals shall not be less restrictive than regulations and guidance issued by USDA.</w:t>
      </w:r>
    </w:p>
    <w:p w14:paraId="4C7880F3" w14:textId="77777777" w:rsidR="009F0E3C" w:rsidRDefault="009F0E3C" w:rsidP="009F0E3C">
      <w:pPr>
        <w:pStyle w:val="BodyText"/>
        <w:spacing w:line="229" w:lineRule="exact"/>
        <w:ind w:left="700"/>
      </w:pPr>
      <w:r>
        <w:rPr>
          <w:u w:val="single"/>
        </w:rPr>
        <w:t>General</w:t>
      </w:r>
      <w:r>
        <w:rPr>
          <w:spacing w:val="-11"/>
          <w:u w:val="single"/>
        </w:rPr>
        <w:t xml:space="preserve"> </w:t>
      </w:r>
      <w:r>
        <w:rPr>
          <w:spacing w:val="-2"/>
          <w:u w:val="single"/>
        </w:rPr>
        <w:t>Guidelines</w:t>
      </w:r>
    </w:p>
    <w:p w14:paraId="45F7D340" w14:textId="77777777" w:rsidR="009F0E3C" w:rsidRDefault="009F0E3C" w:rsidP="009F0E3C">
      <w:pPr>
        <w:pStyle w:val="ListParagraph"/>
        <w:numPr>
          <w:ilvl w:val="2"/>
          <w:numId w:val="4"/>
        </w:numPr>
        <w:tabs>
          <w:tab w:val="left" w:pos="1779"/>
        </w:tabs>
        <w:spacing w:before="1" w:line="271" w:lineRule="auto"/>
        <w:ind w:right="909"/>
        <w:contextualSpacing w:val="0"/>
        <w:rPr>
          <w:sz w:val="20"/>
        </w:rPr>
      </w:pPr>
      <w:r>
        <w:rPr>
          <w:sz w:val="20"/>
        </w:rPr>
        <w:t>All</w:t>
      </w:r>
      <w:r>
        <w:rPr>
          <w:spacing w:val="-6"/>
          <w:sz w:val="20"/>
        </w:rPr>
        <w:t xml:space="preserve"> </w:t>
      </w:r>
      <w:r>
        <w:rPr>
          <w:sz w:val="20"/>
        </w:rPr>
        <w:t>reimbursable</w:t>
      </w:r>
      <w:r>
        <w:rPr>
          <w:spacing w:val="-3"/>
          <w:sz w:val="20"/>
        </w:rPr>
        <w:t xml:space="preserve"> </w:t>
      </w:r>
      <w:r>
        <w:rPr>
          <w:sz w:val="20"/>
        </w:rPr>
        <w:t>meals</w:t>
      </w:r>
      <w:r>
        <w:rPr>
          <w:spacing w:val="-4"/>
          <w:sz w:val="20"/>
        </w:rPr>
        <w:t xml:space="preserve"> </w:t>
      </w:r>
      <w:r>
        <w:rPr>
          <w:sz w:val="20"/>
        </w:rPr>
        <w:t>will</w:t>
      </w:r>
      <w:r>
        <w:rPr>
          <w:spacing w:val="-4"/>
          <w:sz w:val="20"/>
        </w:rPr>
        <w:t xml:space="preserve"> </w:t>
      </w:r>
      <w:r>
        <w:rPr>
          <w:sz w:val="20"/>
        </w:rPr>
        <w:t>meet</w:t>
      </w:r>
      <w:r>
        <w:rPr>
          <w:spacing w:val="-3"/>
          <w:sz w:val="20"/>
        </w:rPr>
        <w:t xml:space="preserve"> </w:t>
      </w:r>
      <w:r>
        <w:rPr>
          <w:sz w:val="20"/>
        </w:rPr>
        <w:t>nutrition</w:t>
      </w:r>
      <w:r>
        <w:rPr>
          <w:spacing w:val="-5"/>
          <w:sz w:val="20"/>
        </w:rPr>
        <w:t xml:space="preserve"> </w:t>
      </w:r>
      <w:r>
        <w:rPr>
          <w:sz w:val="20"/>
        </w:rPr>
        <w:t>standards</w:t>
      </w:r>
      <w:r>
        <w:rPr>
          <w:spacing w:val="-1"/>
          <w:sz w:val="20"/>
        </w:rPr>
        <w:t xml:space="preserve"> </w:t>
      </w:r>
      <w:r>
        <w:rPr>
          <w:sz w:val="20"/>
        </w:rPr>
        <w:t>mandated</w:t>
      </w:r>
      <w:r>
        <w:rPr>
          <w:spacing w:val="-2"/>
          <w:sz w:val="20"/>
        </w:rPr>
        <w:t xml:space="preserve"> </w:t>
      </w:r>
      <w:r>
        <w:rPr>
          <w:sz w:val="20"/>
        </w:rPr>
        <w:t>by</w:t>
      </w:r>
      <w:r>
        <w:rPr>
          <w:spacing w:val="-4"/>
          <w:sz w:val="20"/>
        </w:rPr>
        <w:t xml:space="preserve"> </w:t>
      </w:r>
      <w:r>
        <w:rPr>
          <w:sz w:val="20"/>
        </w:rPr>
        <w:t>USDA,</w:t>
      </w:r>
      <w:r>
        <w:rPr>
          <w:spacing w:val="-3"/>
          <w:sz w:val="20"/>
        </w:rPr>
        <w:t xml:space="preserve"> </w:t>
      </w:r>
      <w:r>
        <w:rPr>
          <w:sz w:val="20"/>
        </w:rPr>
        <w:t>as</w:t>
      </w:r>
      <w:r>
        <w:rPr>
          <w:spacing w:val="-4"/>
          <w:sz w:val="20"/>
        </w:rPr>
        <w:t xml:space="preserve"> </w:t>
      </w:r>
      <w:r>
        <w:rPr>
          <w:sz w:val="20"/>
        </w:rPr>
        <w:t>well</w:t>
      </w:r>
      <w:r>
        <w:rPr>
          <w:spacing w:val="-4"/>
          <w:sz w:val="20"/>
        </w:rPr>
        <w:t xml:space="preserve"> </w:t>
      </w:r>
      <w:r>
        <w:rPr>
          <w:sz w:val="20"/>
        </w:rPr>
        <w:t>as any additional state nutrition standards that go beyond USDA requirements.</w:t>
      </w:r>
    </w:p>
    <w:p w14:paraId="4F702A72" w14:textId="77777777" w:rsidR="009F0E3C" w:rsidRDefault="009F0E3C" w:rsidP="009F0E3C">
      <w:pPr>
        <w:pStyle w:val="ListParagraph"/>
        <w:numPr>
          <w:ilvl w:val="2"/>
          <w:numId w:val="4"/>
        </w:numPr>
        <w:tabs>
          <w:tab w:val="left" w:pos="1779"/>
        </w:tabs>
        <w:spacing w:before="6" w:line="273" w:lineRule="auto"/>
        <w:ind w:right="853"/>
        <w:contextualSpacing w:val="0"/>
        <w:rPr>
          <w:sz w:val="20"/>
        </w:rPr>
      </w:pPr>
      <w:r>
        <w:rPr>
          <w:sz w:val="20"/>
        </w:rPr>
        <w:t>School meals will include a variety of nutrient-dense foods, including whole grains and</w:t>
      </w:r>
      <w:r>
        <w:rPr>
          <w:spacing w:val="-5"/>
          <w:sz w:val="20"/>
        </w:rPr>
        <w:t xml:space="preserve"> </w:t>
      </w:r>
      <w:r>
        <w:rPr>
          <w:sz w:val="20"/>
        </w:rPr>
        <w:t>fiber-rich</w:t>
      </w:r>
      <w:r>
        <w:rPr>
          <w:spacing w:val="-5"/>
          <w:sz w:val="20"/>
        </w:rPr>
        <w:t xml:space="preserve"> </w:t>
      </w:r>
      <w:r>
        <w:rPr>
          <w:sz w:val="20"/>
        </w:rPr>
        <w:t>fruits</w:t>
      </w:r>
      <w:r>
        <w:rPr>
          <w:spacing w:val="-1"/>
          <w:sz w:val="20"/>
        </w:rPr>
        <w:t xml:space="preserve"> </w:t>
      </w:r>
      <w:r>
        <w:rPr>
          <w:sz w:val="20"/>
        </w:rPr>
        <w:t>and</w:t>
      </w:r>
      <w:r>
        <w:rPr>
          <w:spacing w:val="-5"/>
          <w:sz w:val="20"/>
        </w:rPr>
        <w:t xml:space="preserve"> </w:t>
      </w:r>
      <w:r>
        <w:rPr>
          <w:sz w:val="20"/>
        </w:rPr>
        <w:t>vegetables,</w:t>
      </w:r>
      <w:r>
        <w:rPr>
          <w:spacing w:val="-5"/>
          <w:sz w:val="20"/>
        </w:rPr>
        <w:t xml:space="preserve"> </w:t>
      </w:r>
      <w:r>
        <w:rPr>
          <w:sz w:val="20"/>
        </w:rPr>
        <w:t>while</w:t>
      </w:r>
      <w:r>
        <w:rPr>
          <w:spacing w:val="-5"/>
          <w:sz w:val="20"/>
        </w:rPr>
        <w:t xml:space="preserve"> </w:t>
      </w:r>
      <w:r>
        <w:rPr>
          <w:sz w:val="20"/>
        </w:rPr>
        <w:t>accommodating</w:t>
      </w:r>
      <w:r>
        <w:rPr>
          <w:spacing w:val="-5"/>
          <w:sz w:val="20"/>
        </w:rPr>
        <w:t xml:space="preserve"> </w:t>
      </w:r>
      <w:r>
        <w:rPr>
          <w:sz w:val="20"/>
        </w:rPr>
        <w:t>special</w:t>
      </w:r>
      <w:r>
        <w:rPr>
          <w:spacing w:val="-6"/>
          <w:sz w:val="20"/>
        </w:rPr>
        <w:t xml:space="preserve"> </w:t>
      </w:r>
      <w:r>
        <w:rPr>
          <w:sz w:val="20"/>
        </w:rPr>
        <w:t>dietary</w:t>
      </w:r>
      <w:r>
        <w:rPr>
          <w:spacing w:val="-4"/>
          <w:sz w:val="20"/>
        </w:rPr>
        <w:t xml:space="preserve"> </w:t>
      </w:r>
      <w:r>
        <w:rPr>
          <w:sz w:val="20"/>
        </w:rPr>
        <w:t>needs</w:t>
      </w:r>
      <w:r>
        <w:rPr>
          <w:spacing w:val="-4"/>
          <w:sz w:val="20"/>
        </w:rPr>
        <w:t xml:space="preserve"> </w:t>
      </w:r>
      <w:r>
        <w:rPr>
          <w:sz w:val="20"/>
        </w:rPr>
        <w:t>and ethnic and cultural food preferences.</w:t>
      </w:r>
    </w:p>
    <w:p w14:paraId="1D193C58" w14:textId="77777777" w:rsidR="009F0E3C" w:rsidRDefault="009F0E3C" w:rsidP="009F0E3C">
      <w:pPr>
        <w:pStyle w:val="ListParagraph"/>
        <w:numPr>
          <w:ilvl w:val="2"/>
          <w:numId w:val="4"/>
        </w:numPr>
        <w:tabs>
          <w:tab w:val="left" w:pos="1779"/>
        </w:tabs>
        <w:spacing w:before="5" w:line="268" w:lineRule="auto"/>
        <w:ind w:right="1140"/>
        <w:contextualSpacing w:val="0"/>
        <w:rPr>
          <w:sz w:val="20"/>
        </w:rPr>
      </w:pPr>
      <w:r>
        <w:rPr>
          <w:sz w:val="20"/>
        </w:rPr>
        <w:t>To</w:t>
      </w:r>
      <w:r>
        <w:rPr>
          <w:spacing w:val="-4"/>
          <w:sz w:val="20"/>
        </w:rPr>
        <w:t xml:space="preserve"> </w:t>
      </w:r>
      <w:r>
        <w:rPr>
          <w:sz w:val="20"/>
        </w:rPr>
        <w:t>the</w:t>
      </w:r>
      <w:r>
        <w:rPr>
          <w:spacing w:val="-2"/>
          <w:sz w:val="20"/>
        </w:rPr>
        <w:t xml:space="preserve"> </w:t>
      </w:r>
      <w:r>
        <w:rPr>
          <w:sz w:val="20"/>
        </w:rPr>
        <w:t>extent</w:t>
      </w:r>
      <w:r>
        <w:rPr>
          <w:spacing w:val="-2"/>
          <w:sz w:val="20"/>
        </w:rPr>
        <w:t xml:space="preserve"> </w:t>
      </w:r>
      <w:r>
        <w:rPr>
          <w:sz w:val="20"/>
        </w:rPr>
        <w:t>possible,</w:t>
      </w:r>
      <w:r>
        <w:rPr>
          <w:spacing w:val="-4"/>
          <w:sz w:val="20"/>
        </w:rPr>
        <w:t xml:space="preserve"> </w:t>
      </w:r>
      <w:r>
        <w:rPr>
          <w:sz w:val="20"/>
        </w:rPr>
        <w:t>the</w:t>
      </w:r>
      <w:r>
        <w:rPr>
          <w:spacing w:val="-2"/>
          <w:sz w:val="20"/>
        </w:rPr>
        <w:t xml:space="preserve"> </w:t>
      </w:r>
      <w:r>
        <w:rPr>
          <w:sz w:val="20"/>
        </w:rPr>
        <w:t>school</w:t>
      </w:r>
      <w:r>
        <w:rPr>
          <w:spacing w:val="-5"/>
          <w:sz w:val="20"/>
        </w:rPr>
        <w:t xml:space="preserve"> </w:t>
      </w:r>
      <w:r>
        <w:rPr>
          <w:sz w:val="20"/>
        </w:rPr>
        <w:t>will</w:t>
      </w:r>
      <w:r>
        <w:rPr>
          <w:spacing w:val="-5"/>
          <w:sz w:val="20"/>
        </w:rPr>
        <w:t xml:space="preserve"> </w:t>
      </w:r>
      <w:r>
        <w:rPr>
          <w:sz w:val="20"/>
        </w:rPr>
        <w:t>participate</w:t>
      </w:r>
      <w:r>
        <w:rPr>
          <w:spacing w:val="-2"/>
          <w:sz w:val="20"/>
        </w:rPr>
        <w:t xml:space="preserve"> </w:t>
      </w:r>
      <w:r>
        <w:rPr>
          <w:sz w:val="20"/>
        </w:rPr>
        <w:t>in</w:t>
      </w:r>
      <w:r>
        <w:rPr>
          <w:spacing w:val="-2"/>
          <w:sz w:val="20"/>
        </w:rPr>
        <w:t xml:space="preserve"> </w:t>
      </w:r>
      <w:r>
        <w:rPr>
          <w:sz w:val="20"/>
        </w:rPr>
        <w:t>available</w:t>
      </w:r>
      <w:r>
        <w:rPr>
          <w:spacing w:val="-4"/>
          <w:sz w:val="20"/>
        </w:rPr>
        <w:t xml:space="preserve"> </w:t>
      </w:r>
      <w:r>
        <w:rPr>
          <w:sz w:val="20"/>
        </w:rPr>
        <w:t>federal</w:t>
      </w:r>
      <w:r>
        <w:rPr>
          <w:spacing w:val="-5"/>
          <w:sz w:val="20"/>
        </w:rPr>
        <w:t xml:space="preserve"> </w:t>
      </w:r>
      <w:r>
        <w:rPr>
          <w:sz w:val="20"/>
        </w:rPr>
        <w:t>school</w:t>
      </w:r>
      <w:r>
        <w:rPr>
          <w:spacing w:val="-3"/>
          <w:sz w:val="20"/>
        </w:rPr>
        <w:t xml:space="preserve"> </w:t>
      </w:r>
      <w:r>
        <w:rPr>
          <w:sz w:val="20"/>
        </w:rPr>
        <w:t>meal programs, including the SBP and NSLP.</w:t>
      </w:r>
    </w:p>
    <w:p w14:paraId="6C2CC924" w14:textId="77777777" w:rsidR="009F0E3C" w:rsidRDefault="009F0E3C" w:rsidP="009F0E3C">
      <w:pPr>
        <w:pStyle w:val="ListParagraph"/>
        <w:numPr>
          <w:ilvl w:val="2"/>
          <w:numId w:val="4"/>
        </w:numPr>
        <w:tabs>
          <w:tab w:val="left" w:pos="1779"/>
        </w:tabs>
        <w:spacing w:before="10"/>
        <w:contextualSpacing w:val="0"/>
        <w:rPr>
          <w:sz w:val="20"/>
        </w:rPr>
      </w:pPr>
      <w:r>
        <w:rPr>
          <w:sz w:val="20"/>
        </w:rPr>
        <w:t>Free,</w:t>
      </w:r>
      <w:r>
        <w:rPr>
          <w:spacing w:val="-6"/>
          <w:sz w:val="20"/>
        </w:rPr>
        <w:t xml:space="preserve"> </w:t>
      </w:r>
      <w:r>
        <w:rPr>
          <w:sz w:val="20"/>
        </w:rPr>
        <w:t>potable</w:t>
      </w:r>
      <w:r>
        <w:rPr>
          <w:spacing w:val="-6"/>
          <w:sz w:val="20"/>
        </w:rPr>
        <w:t xml:space="preserve"> </w:t>
      </w:r>
      <w:r>
        <w:rPr>
          <w:sz w:val="20"/>
        </w:rPr>
        <w:t>water</w:t>
      </w:r>
      <w:r>
        <w:rPr>
          <w:spacing w:val="-5"/>
          <w:sz w:val="20"/>
        </w:rPr>
        <w:t xml:space="preserve"> </w:t>
      </w:r>
      <w:r>
        <w:rPr>
          <w:sz w:val="20"/>
        </w:rPr>
        <w:t>will</w:t>
      </w:r>
      <w:r>
        <w:rPr>
          <w:spacing w:val="-7"/>
          <w:sz w:val="20"/>
        </w:rPr>
        <w:t xml:space="preserve"> </w:t>
      </w:r>
      <w:r>
        <w:rPr>
          <w:sz w:val="20"/>
        </w:rPr>
        <w:t>be</w:t>
      </w:r>
      <w:r>
        <w:rPr>
          <w:spacing w:val="-4"/>
          <w:sz w:val="20"/>
        </w:rPr>
        <w:t xml:space="preserve"> </w:t>
      </w:r>
      <w:r>
        <w:rPr>
          <w:sz w:val="20"/>
        </w:rPr>
        <w:t>made</w:t>
      </w:r>
      <w:r>
        <w:rPr>
          <w:spacing w:val="-4"/>
          <w:sz w:val="20"/>
        </w:rPr>
        <w:t xml:space="preserve"> </w:t>
      </w:r>
      <w:r>
        <w:rPr>
          <w:sz w:val="20"/>
        </w:rPr>
        <w:t>available</w:t>
      </w:r>
      <w:r>
        <w:rPr>
          <w:spacing w:val="-6"/>
          <w:sz w:val="20"/>
        </w:rPr>
        <w:t xml:space="preserve"> </w:t>
      </w:r>
      <w:r>
        <w:rPr>
          <w:sz w:val="20"/>
        </w:rPr>
        <w:t>to</w:t>
      </w:r>
      <w:r>
        <w:rPr>
          <w:spacing w:val="-4"/>
          <w:sz w:val="20"/>
        </w:rPr>
        <w:t xml:space="preserve"> </w:t>
      </w:r>
      <w:r>
        <w:rPr>
          <w:sz w:val="20"/>
        </w:rPr>
        <w:t>all</w:t>
      </w:r>
      <w:r>
        <w:rPr>
          <w:spacing w:val="-7"/>
          <w:sz w:val="20"/>
        </w:rPr>
        <w:t xml:space="preserve"> </w:t>
      </w:r>
      <w:r>
        <w:rPr>
          <w:sz w:val="20"/>
        </w:rPr>
        <w:t>children</w:t>
      </w:r>
      <w:r>
        <w:rPr>
          <w:spacing w:val="-6"/>
          <w:sz w:val="20"/>
        </w:rPr>
        <w:t xml:space="preserve"> </w:t>
      </w:r>
      <w:r>
        <w:rPr>
          <w:sz w:val="20"/>
        </w:rPr>
        <w:t>during</w:t>
      </w:r>
      <w:r>
        <w:rPr>
          <w:spacing w:val="-6"/>
          <w:sz w:val="20"/>
        </w:rPr>
        <w:t xml:space="preserve"> </w:t>
      </w:r>
      <w:r>
        <w:rPr>
          <w:sz w:val="20"/>
        </w:rPr>
        <w:t>each</w:t>
      </w:r>
      <w:r>
        <w:rPr>
          <w:spacing w:val="-4"/>
          <w:sz w:val="20"/>
        </w:rPr>
        <w:t xml:space="preserve"> </w:t>
      </w:r>
      <w:r>
        <w:rPr>
          <w:sz w:val="20"/>
        </w:rPr>
        <w:t>meal</w:t>
      </w:r>
      <w:r>
        <w:rPr>
          <w:spacing w:val="-6"/>
          <w:sz w:val="20"/>
        </w:rPr>
        <w:t xml:space="preserve"> </w:t>
      </w:r>
      <w:r>
        <w:rPr>
          <w:spacing w:val="-2"/>
          <w:sz w:val="20"/>
        </w:rPr>
        <w:t>service.</w:t>
      </w:r>
    </w:p>
    <w:p w14:paraId="0D2D6DBB" w14:textId="77777777" w:rsidR="009F0E3C" w:rsidRDefault="009F0E3C" w:rsidP="009F0E3C">
      <w:pPr>
        <w:rPr>
          <w:sz w:val="20"/>
        </w:rPr>
        <w:sectPr w:rsidR="009F0E3C" w:rsidSect="009F0E3C">
          <w:pgSz w:w="12240" w:h="15840"/>
          <w:pgMar w:top="2380" w:right="1080" w:bottom="1120" w:left="1100" w:header="380" w:footer="934" w:gutter="0"/>
          <w:cols w:space="720"/>
        </w:sectPr>
      </w:pPr>
    </w:p>
    <w:p w14:paraId="22D757F5" w14:textId="77777777" w:rsidR="009F0E3C" w:rsidRDefault="009F0E3C" w:rsidP="009F0E3C">
      <w:pPr>
        <w:pStyle w:val="BodyText"/>
        <w:ind w:left="0"/>
      </w:pPr>
    </w:p>
    <w:p w14:paraId="3A560E3F" w14:textId="77777777" w:rsidR="009F0E3C" w:rsidRDefault="009F0E3C" w:rsidP="009F0E3C">
      <w:pPr>
        <w:pStyle w:val="BodyText"/>
        <w:spacing w:before="119"/>
        <w:ind w:left="0"/>
      </w:pPr>
    </w:p>
    <w:p w14:paraId="126D623A" w14:textId="77777777" w:rsidR="009F0E3C" w:rsidRDefault="009F0E3C" w:rsidP="009F0E3C">
      <w:pPr>
        <w:pStyle w:val="BodyText"/>
        <w:ind w:left="700"/>
      </w:pPr>
      <w:r>
        <w:rPr>
          <w:spacing w:val="-2"/>
          <w:u w:val="single"/>
        </w:rPr>
        <w:t>Competitive</w:t>
      </w:r>
      <w:r>
        <w:rPr>
          <w:spacing w:val="7"/>
          <w:u w:val="single"/>
        </w:rPr>
        <w:t xml:space="preserve"> </w:t>
      </w:r>
      <w:r>
        <w:rPr>
          <w:spacing w:val="-2"/>
          <w:u w:val="single"/>
        </w:rPr>
        <w:t>Foods</w:t>
      </w:r>
    </w:p>
    <w:p w14:paraId="095E0EA9" w14:textId="77777777" w:rsidR="009F0E3C" w:rsidRDefault="009F0E3C" w:rsidP="009F0E3C">
      <w:pPr>
        <w:pStyle w:val="ListParagraph"/>
        <w:numPr>
          <w:ilvl w:val="0"/>
          <w:numId w:val="2"/>
        </w:numPr>
        <w:tabs>
          <w:tab w:val="left" w:pos="1419"/>
        </w:tabs>
        <w:spacing w:before="1" w:line="273" w:lineRule="auto"/>
        <w:ind w:right="903"/>
        <w:contextualSpacing w:val="0"/>
        <w:rPr>
          <w:sz w:val="20"/>
        </w:rPr>
      </w:pPr>
      <w:r>
        <w:rPr>
          <w:sz w:val="20"/>
        </w:rPr>
        <w:t>All</w:t>
      </w:r>
      <w:r>
        <w:rPr>
          <w:spacing w:val="-5"/>
          <w:sz w:val="20"/>
        </w:rPr>
        <w:t xml:space="preserve"> </w:t>
      </w:r>
      <w:r>
        <w:rPr>
          <w:sz w:val="20"/>
        </w:rPr>
        <w:t>foods</w:t>
      </w:r>
      <w:r>
        <w:rPr>
          <w:spacing w:val="-3"/>
          <w:sz w:val="20"/>
        </w:rPr>
        <w:t xml:space="preserve"> </w:t>
      </w:r>
      <w:r>
        <w:rPr>
          <w:sz w:val="20"/>
        </w:rPr>
        <w:t>and</w:t>
      </w:r>
      <w:r>
        <w:rPr>
          <w:spacing w:val="-4"/>
          <w:sz w:val="20"/>
        </w:rPr>
        <w:t xml:space="preserve"> </w:t>
      </w:r>
      <w:r>
        <w:rPr>
          <w:sz w:val="20"/>
        </w:rPr>
        <w:t>beverages</w:t>
      </w:r>
      <w:r>
        <w:rPr>
          <w:spacing w:val="-3"/>
          <w:sz w:val="20"/>
        </w:rPr>
        <w:t xml:space="preserve"> </w:t>
      </w:r>
      <w:r>
        <w:rPr>
          <w:sz w:val="20"/>
        </w:rPr>
        <w:t>sold</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school</w:t>
      </w:r>
      <w:r>
        <w:rPr>
          <w:spacing w:val="-5"/>
          <w:sz w:val="20"/>
        </w:rPr>
        <w:t xml:space="preserve"> </w:t>
      </w:r>
      <w:r>
        <w:rPr>
          <w:sz w:val="20"/>
        </w:rPr>
        <w:t>campus</w:t>
      </w:r>
      <w:r>
        <w:rPr>
          <w:spacing w:val="-3"/>
          <w:sz w:val="20"/>
        </w:rPr>
        <w:t xml:space="preserve"> </w:t>
      </w:r>
      <w:r>
        <w:rPr>
          <w:sz w:val="20"/>
        </w:rPr>
        <w:t>to students</w:t>
      </w:r>
      <w:r>
        <w:rPr>
          <w:spacing w:val="-1"/>
          <w:sz w:val="20"/>
        </w:rPr>
        <w:t xml:space="preserve"> </w:t>
      </w:r>
      <w:r>
        <w:rPr>
          <w:sz w:val="20"/>
        </w:rPr>
        <w:t>outside</w:t>
      </w:r>
      <w:r>
        <w:rPr>
          <w:spacing w:val="-4"/>
          <w:sz w:val="20"/>
        </w:rPr>
        <w:t xml:space="preserve"> </w:t>
      </w:r>
      <w:r>
        <w:rPr>
          <w:sz w:val="20"/>
        </w:rPr>
        <w:t>of</w:t>
      </w:r>
      <w:r>
        <w:rPr>
          <w:spacing w:val="-4"/>
          <w:sz w:val="20"/>
        </w:rPr>
        <w:t xml:space="preserve"> </w:t>
      </w:r>
      <w:r>
        <w:rPr>
          <w:sz w:val="20"/>
        </w:rPr>
        <w:t>reimbursable school meals are considered “competitive foods,” and must comply with the nutrition standards for competitive food as defined and required in 7 CFR 210.11.</w:t>
      </w:r>
    </w:p>
    <w:p w14:paraId="786516B9" w14:textId="77777777" w:rsidR="009F0E3C" w:rsidRDefault="009F0E3C" w:rsidP="009F0E3C">
      <w:pPr>
        <w:pStyle w:val="ListParagraph"/>
        <w:numPr>
          <w:ilvl w:val="1"/>
          <w:numId w:val="2"/>
        </w:numPr>
        <w:tabs>
          <w:tab w:val="left" w:pos="2139"/>
        </w:tabs>
        <w:spacing w:before="2" w:line="266" w:lineRule="auto"/>
        <w:ind w:right="872"/>
        <w:contextualSpacing w:val="0"/>
        <w:rPr>
          <w:i/>
          <w:sz w:val="20"/>
        </w:rPr>
      </w:pPr>
      <w:r>
        <w:rPr>
          <w:i/>
          <w:sz w:val="20"/>
        </w:rPr>
        <w:t>School campus means, for the purpose of competitive food standards implementation,</w:t>
      </w:r>
      <w:r>
        <w:rPr>
          <w:i/>
          <w:spacing w:val="-3"/>
          <w:sz w:val="20"/>
        </w:rPr>
        <w:t xml:space="preserve"> </w:t>
      </w:r>
      <w:r>
        <w:rPr>
          <w:i/>
          <w:sz w:val="20"/>
        </w:rPr>
        <w:t>all</w:t>
      </w:r>
      <w:r>
        <w:rPr>
          <w:i/>
          <w:spacing w:val="-6"/>
          <w:sz w:val="20"/>
        </w:rPr>
        <w:t xml:space="preserve"> </w:t>
      </w:r>
      <w:r>
        <w:rPr>
          <w:i/>
          <w:sz w:val="20"/>
        </w:rPr>
        <w:t>areas</w:t>
      </w:r>
      <w:r>
        <w:rPr>
          <w:i/>
          <w:spacing w:val="-4"/>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property</w:t>
      </w:r>
      <w:r>
        <w:rPr>
          <w:i/>
          <w:spacing w:val="-4"/>
          <w:sz w:val="20"/>
        </w:rPr>
        <w:t xml:space="preserve"> </w:t>
      </w:r>
      <w:r>
        <w:rPr>
          <w:i/>
          <w:sz w:val="20"/>
        </w:rPr>
        <w:t>under</w:t>
      </w:r>
      <w:r>
        <w:rPr>
          <w:i/>
          <w:spacing w:val="-2"/>
          <w:sz w:val="20"/>
        </w:rPr>
        <w:t xml:space="preserve"> </w:t>
      </w:r>
      <w:r>
        <w:rPr>
          <w:i/>
          <w:sz w:val="20"/>
        </w:rPr>
        <w:t>the</w:t>
      </w:r>
      <w:r>
        <w:rPr>
          <w:i/>
          <w:spacing w:val="-3"/>
          <w:sz w:val="20"/>
        </w:rPr>
        <w:t xml:space="preserve"> </w:t>
      </w:r>
      <w:r>
        <w:rPr>
          <w:i/>
          <w:sz w:val="20"/>
        </w:rPr>
        <w:t>jurisdiction</w:t>
      </w:r>
      <w:r>
        <w:rPr>
          <w:i/>
          <w:spacing w:val="-5"/>
          <w:sz w:val="20"/>
        </w:rPr>
        <w:t xml:space="preserve"> </w:t>
      </w:r>
      <w:r>
        <w:rPr>
          <w:i/>
          <w:sz w:val="20"/>
        </w:rPr>
        <w:t>of</w:t>
      </w:r>
      <w:r>
        <w:rPr>
          <w:i/>
          <w:spacing w:val="-5"/>
          <w:sz w:val="20"/>
        </w:rPr>
        <w:t xml:space="preserve"> </w:t>
      </w:r>
      <w:r>
        <w:rPr>
          <w:i/>
          <w:sz w:val="20"/>
        </w:rPr>
        <w:t>the</w:t>
      </w:r>
      <w:r>
        <w:rPr>
          <w:i/>
          <w:spacing w:val="-5"/>
          <w:sz w:val="20"/>
        </w:rPr>
        <w:t xml:space="preserve"> </w:t>
      </w:r>
      <w:r>
        <w:rPr>
          <w:i/>
          <w:sz w:val="20"/>
        </w:rPr>
        <w:t>school</w:t>
      </w:r>
      <w:r>
        <w:rPr>
          <w:i/>
          <w:spacing w:val="-6"/>
          <w:sz w:val="20"/>
        </w:rPr>
        <w:t xml:space="preserve"> </w:t>
      </w:r>
      <w:r>
        <w:rPr>
          <w:i/>
          <w:sz w:val="20"/>
        </w:rPr>
        <w:t>that are accessible to students during the school day.</w:t>
      </w:r>
    </w:p>
    <w:p w14:paraId="5925B349" w14:textId="77777777" w:rsidR="009F0E3C" w:rsidRDefault="009F0E3C" w:rsidP="009F0E3C">
      <w:pPr>
        <w:pStyle w:val="ListParagraph"/>
        <w:numPr>
          <w:ilvl w:val="1"/>
          <w:numId w:val="2"/>
        </w:numPr>
        <w:tabs>
          <w:tab w:val="left" w:pos="2139"/>
        </w:tabs>
        <w:spacing w:before="8" w:line="266" w:lineRule="auto"/>
        <w:ind w:right="851"/>
        <w:contextualSpacing w:val="0"/>
        <w:rPr>
          <w:i/>
          <w:sz w:val="20"/>
        </w:rPr>
      </w:pPr>
      <w:r>
        <w:rPr>
          <w:i/>
          <w:sz w:val="20"/>
        </w:rPr>
        <w:t>School day means, for the purpose of competitive food standards implementation,</w:t>
      </w:r>
      <w:r>
        <w:rPr>
          <w:i/>
          <w:spacing w:val="-3"/>
          <w:sz w:val="20"/>
        </w:rPr>
        <w:t xml:space="preserve"> </w:t>
      </w:r>
      <w:r>
        <w:rPr>
          <w:i/>
          <w:sz w:val="20"/>
        </w:rPr>
        <w:t>the</w:t>
      </w:r>
      <w:r>
        <w:rPr>
          <w:i/>
          <w:spacing w:val="-3"/>
          <w:sz w:val="20"/>
        </w:rPr>
        <w:t xml:space="preserve"> </w:t>
      </w:r>
      <w:r>
        <w:rPr>
          <w:i/>
          <w:sz w:val="20"/>
        </w:rPr>
        <w:t>period</w:t>
      </w:r>
      <w:r>
        <w:rPr>
          <w:i/>
          <w:spacing w:val="-3"/>
          <w:sz w:val="20"/>
        </w:rPr>
        <w:t xml:space="preserve"> </w:t>
      </w:r>
      <w:r>
        <w:rPr>
          <w:i/>
          <w:sz w:val="20"/>
        </w:rPr>
        <w:t>from</w:t>
      </w:r>
      <w:r>
        <w:rPr>
          <w:i/>
          <w:spacing w:val="-5"/>
          <w:sz w:val="20"/>
        </w:rPr>
        <w:t xml:space="preserve"> </w:t>
      </w:r>
      <w:proofErr w:type="gramStart"/>
      <w:r>
        <w:rPr>
          <w:i/>
          <w:sz w:val="20"/>
        </w:rPr>
        <w:t>the</w:t>
      </w:r>
      <w:r>
        <w:rPr>
          <w:i/>
          <w:spacing w:val="-5"/>
          <w:sz w:val="20"/>
        </w:rPr>
        <w:t xml:space="preserve"> </w:t>
      </w:r>
      <w:r>
        <w:rPr>
          <w:i/>
          <w:sz w:val="20"/>
        </w:rPr>
        <w:t>midnight</w:t>
      </w:r>
      <w:proofErr w:type="gramEnd"/>
      <w:r>
        <w:rPr>
          <w:i/>
          <w:spacing w:val="-5"/>
          <w:sz w:val="20"/>
        </w:rPr>
        <w:t xml:space="preserve"> </w:t>
      </w:r>
      <w:r>
        <w:rPr>
          <w:i/>
          <w:sz w:val="20"/>
        </w:rPr>
        <w:t>before,</w:t>
      </w:r>
      <w:r>
        <w:rPr>
          <w:i/>
          <w:spacing w:val="-3"/>
          <w:sz w:val="20"/>
        </w:rPr>
        <w:t xml:space="preserve"> </w:t>
      </w:r>
      <w:r>
        <w:rPr>
          <w:i/>
          <w:sz w:val="20"/>
        </w:rPr>
        <w:t>to</w:t>
      </w:r>
      <w:r>
        <w:rPr>
          <w:i/>
          <w:spacing w:val="-3"/>
          <w:sz w:val="20"/>
        </w:rPr>
        <w:t xml:space="preserve"> </w:t>
      </w:r>
      <w:r>
        <w:rPr>
          <w:i/>
          <w:sz w:val="20"/>
        </w:rPr>
        <w:t>30</w:t>
      </w:r>
      <w:r>
        <w:rPr>
          <w:i/>
          <w:spacing w:val="-5"/>
          <w:sz w:val="20"/>
        </w:rPr>
        <w:t xml:space="preserve"> </w:t>
      </w:r>
      <w:r>
        <w:rPr>
          <w:i/>
          <w:sz w:val="20"/>
        </w:rPr>
        <w:t>minutes</w:t>
      </w:r>
      <w:r>
        <w:rPr>
          <w:i/>
          <w:spacing w:val="-4"/>
          <w:sz w:val="20"/>
        </w:rPr>
        <w:t xml:space="preserve"> </w:t>
      </w:r>
      <w:r>
        <w:rPr>
          <w:i/>
          <w:sz w:val="20"/>
        </w:rPr>
        <w:t>after</w:t>
      </w:r>
      <w:r>
        <w:rPr>
          <w:i/>
          <w:spacing w:val="-4"/>
          <w:sz w:val="20"/>
        </w:rPr>
        <w:t xml:space="preserve"> </w:t>
      </w:r>
      <w:r>
        <w:rPr>
          <w:i/>
          <w:sz w:val="20"/>
        </w:rPr>
        <w:t>the</w:t>
      </w:r>
      <w:r>
        <w:rPr>
          <w:i/>
          <w:spacing w:val="-5"/>
          <w:sz w:val="20"/>
        </w:rPr>
        <w:t xml:space="preserve"> </w:t>
      </w:r>
      <w:r>
        <w:rPr>
          <w:i/>
          <w:sz w:val="20"/>
        </w:rPr>
        <w:t>end of the official school day.</w:t>
      </w:r>
    </w:p>
    <w:p w14:paraId="165BEFEF" w14:textId="77777777" w:rsidR="009F0E3C" w:rsidRDefault="009F0E3C" w:rsidP="009F0E3C">
      <w:pPr>
        <w:pStyle w:val="ListParagraph"/>
        <w:numPr>
          <w:ilvl w:val="0"/>
          <w:numId w:val="2"/>
        </w:numPr>
        <w:tabs>
          <w:tab w:val="left" w:pos="1419"/>
        </w:tabs>
        <w:spacing w:before="12" w:line="271" w:lineRule="auto"/>
        <w:ind w:right="913"/>
        <w:contextualSpacing w:val="0"/>
        <w:rPr>
          <w:sz w:val="20"/>
        </w:rPr>
      </w:pPr>
      <w:r>
        <w:rPr>
          <w:sz w:val="20"/>
        </w:rPr>
        <w:t>Competitive</w:t>
      </w:r>
      <w:r>
        <w:rPr>
          <w:spacing w:val="-5"/>
          <w:sz w:val="20"/>
        </w:rPr>
        <w:t xml:space="preserve"> </w:t>
      </w:r>
      <w:r>
        <w:rPr>
          <w:sz w:val="20"/>
        </w:rPr>
        <w:t>foods</w:t>
      </w:r>
      <w:r>
        <w:rPr>
          <w:spacing w:val="-1"/>
          <w:sz w:val="20"/>
        </w:rPr>
        <w:t xml:space="preserve"> </w:t>
      </w:r>
      <w:r>
        <w:rPr>
          <w:sz w:val="20"/>
        </w:rPr>
        <w:t>include</w:t>
      </w:r>
      <w:r>
        <w:rPr>
          <w:spacing w:val="-3"/>
          <w:sz w:val="20"/>
        </w:rPr>
        <w:t xml:space="preserve"> </w:t>
      </w:r>
      <w:r>
        <w:rPr>
          <w:sz w:val="20"/>
        </w:rPr>
        <w:t>items</w:t>
      </w:r>
      <w:r>
        <w:rPr>
          <w:spacing w:val="-4"/>
          <w:sz w:val="20"/>
        </w:rPr>
        <w:t xml:space="preserve"> </w:t>
      </w:r>
      <w:r>
        <w:rPr>
          <w:sz w:val="20"/>
        </w:rPr>
        <w:t>sold</w:t>
      </w:r>
      <w:r>
        <w:rPr>
          <w:spacing w:val="-3"/>
          <w:sz w:val="20"/>
        </w:rPr>
        <w:t xml:space="preserve"> </w:t>
      </w:r>
      <w:r>
        <w:rPr>
          <w:sz w:val="20"/>
        </w:rPr>
        <w:t>a</w:t>
      </w:r>
      <w:r>
        <w:rPr>
          <w:spacing w:val="-3"/>
          <w:sz w:val="20"/>
        </w:rPr>
        <w:t xml:space="preserve"> </w:t>
      </w:r>
      <w:r>
        <w:rPr>
          <w:sz w:val="20"/>
        </w:rPr>
        <w:t>la</w:t>
      </w:r>
      <w:r>
        <w:rPr>
          <w:spacing w:val="-5"/>
          <w:sz w:val="20"/>
        </w:rPr>
        <w:t xml:space="preserve"> </w:t>
      </w:r>
      <w:r>
        <w:rPr>
          <w:sz w:val="20"/>
        </w:rPr>
        <w:t>carte</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cafeteria,</w:t>
      </w:r>
      <w:r>
        <w:rPr>
          <w:spacing w:val="-5"/>
          <w:sz w:val="20"/>
        </w:rPr>
        <w:t xml:space="preserve"> </w:t>
      </w:r>
      <w:r>
        <w:rPr>
          <w:sz w:val="20"/>
        </w:rPr>
        <w:t>from</w:t>
      </w:r>
      <w:r>
        <w:rPr>
          <w:spacing w:val="-5"/>
          <w:sz w:val="20"/>
        </w:rPr>
        <w:t xml:space="preserve"> </w:t>
      </w:r>
      <w:r>
        <w:rPr>
          <w:sz w:val="20"/>
        </w:rPr>
        <w:t>vending</w:t>
      </w:r>
      <w:r>
        <w:rPr>
          <w:spacing w:val="-3"/>
          <w:sz w:val="20"/>
        </w:rPr>
        <w:t xml:space="preserve"> </w:t>
      </w:r>
      <w:r>
        <w:rPr>
          <w:sz w:val="20"/>
        </w:rPr>
        <w:t>machines, school stores, snack bars and for in-school fundraisers.</w:t>
      </w:r>
    </w:p>
    <w:p w14:paraId="60105354" w14:textId="77777777" w:rsidR="009F0E3C" w:rsidRDefault="009F0E3C" w:rsidP="009F0E3C">
      <w:pPr>
        <w:pStyle w:val="ListParagraph"/>
        <w:numPr>
          <w:ilvl w:val="0"/>
          <w:numId w:val="2"/>
        </w:numPr>
        <w:tabs>
          <w:tab w:val="left" w:pos="1419"/>
        </w:tabs>
        <w:spacing w:before="5" w:line="273" w:lineRule="auto"/>
        <w:ind w:right="1078"/>
        <w:contextualSpacing w:val="0"/>
        <w:rPr>
          <w:sz w:val="20"/>
        </w:rPr>
      </w:pPr>
      <w:r>
        <w:rPr>
          <w:sz w:val="20"/>
        </w:rPr>
        <w:t>Unless being sold by the school's food service program, it is impermissible for any competitive</w:t>
      </w:r>
      <w:r>
        <w:rPr>
          <w:spacing w:val="-4"/>
          <w:sz w:val="20"/>
        </w:rPr>
        <w:t xml:space="preserve"> </w:t>
      </w:r>
      <w:r>
        <w:rPr>
          <w:sz w:val="20"/>
        </w:rPr>
        <w:t>food</w:t>
      </w:r>
      <w:r>
        <w:rPr>
          <w:spacing w:val="-2"/>
          <w:sz w:val="20"/>
        </w:rPr>
        <w:t xml:space="preserve"> </w:t>
      </w:r>
      <w:r>
        <w:rPr>
          <w:sz w:val="20"/>
        </w:rPr>
        <w:t>item</w:t>
      </w:r>
      <w:r>
        <w:rPr>
          <w:spacing w:val="-2"/>
          <w:sz w:val="20"/>
        </w:rPr>
        <w:t xml:space="preserve"> </w:t>
      </w:r>
      <w:r>
        <w:rPr>
          <w:sz w:val="20"/>
        </w:rPr>
        <w:t>sold</w:t>
      </w:r>
      <w:r>
        <w:rPr>
          <w:spacing w:val="-2"/>
          <w:sz w:val="20"/>
        </w:rPr>
        <w:t xml:space="preserve"> </w:t>
      </w:r>
      <w:r>
        <w:rPr>
          <w:sz w:val="20"/>
        </w:rPr>
        <w:t>to</w:t>
      </w:r>
      <w:r>
        <w:rPr>
          <w:spacing w:val="-4"/>
          <w:sz w:val="20"/>
        </w:rPr>
        <w:t xml:space="preserve"> </w:t>
      </w:r>
      <w:r>
        <w:rPr>
          <w:sz w:val="20"/>
        </w:rPr>
        <w:t>students</w:t>
      </w:r>
      <w:r>
        <w:rPr>
          <w:spacing w:val="-3"/>
          <w:sz w:val="20"/>
        </w:rPr>
        <w:t xml:space="preserve"> </w:t>
      </w:r>
      <w:r>
        <w:rPr>
          <w:sz w:val="20"/>
        </w:rPr>
        <w:t>during</w:t>
      </w:r>
      <w:r>
        <w:rPr>
          <w:spacing w:val="-2"/>
          <w:sz w:val="20"/>
        </w:rPr>
        <w:t xml:space="preserve"> </w:t>
      </w:r>
      <w:r>
        <w:rPr>
          <w:sz w:val="20"/>
        </w:rPr>
        <w:t>the</w:t>
      </w:r>
      <w:r>
        <w:rPr>
          <w:spacing w:val="-2"/>
          <w:sz w:val="20"/>
        </w:rPr>
        <w:t xml:space="preserve"> </w:t>
      </w:r>
      <w:r>
        <w:rPr>
          <w:sz w:val="20"/>
        </w:rPr>
        <w:t>school</w:t>
      </w:r>
      <w:r>
        <w:rPr>
          <w:spacing w:val="-5"/>
          <w:sz w:val="20"/>
        </w:rPr>
        <w:t xml:space="preserve"> </w:t>
      </w:r>
      <w:r>
        <w:rPr>
          <w:sz w:val="20"/>
        </w:rPr>
        <w:t>day</w:t>
      </w:r>
      <w:r>
        <w:rPr>
          <w:spacing w:val="-3"/>
          <w:sz w:val="20"/>
        </w:rPr>
        <w:t xml:space="preserve"> </w:t>
      </w:r>
      <w:r>
        <w:rPr>
          <w:sz w:val="20"/>
        </w:rPr>
        <w:t>to</w:t>
      </w:r>
      <w:r>
        <w:rPr>
          <w:spacing w:val="-4"/>
          <w:sz w:val="20"/>
        </w:rPr>
        <w:t xml:space="preserve"> </w:t>
      </w:r>
      <w:r>
        <w:rPr>
          <w:sz w:val="20"/>
        </w:rPr>
        <w:t>consist</w:t>
      </w:r>
      <w:r>
        <w:rPr>
          <w:spacing w:val="-4"/>
          <w:sz w:val="20"/>
        </w:rPr>
        <w:t xml:space="preserve"> </w:t>
      </w:r>
      <w:r>
        <w:rPr>
          <w:sz w:val="20"/>
        </w:rPr>
        <w:t>of</w:t>
      </w:r>
      <w:r>
        <w:rPr>
          <w:spacing w:val="-4"/>
          <w:sz w:val="20"/>
        </w:rPr>
        <w:t xml:space="preserve"> </w:t>
      </w:r>
      <w:r>
        <w:rPr>
          <w:sz w:val="20"/>
        </w:rPr>
        <w:t>ready-to-eat combination foods of meat or meat</w:t>
      </w:r>
      <w:r>
        <w:rPr>
          <w:spacing w:val="-1"/>
          <w:sz w:val="20"/>
        </w:rPr>
        <w:t xml:space="preserve"> </w:t>
      </w:r>
      <w:r>
        <w:rPr>
          <w:sz w:val="20"/>
        </w:rPr>
        <w:t>alternate and grain products,</w:t>
      </w:r>
      <w:r>
        <w:rPr>
          <w:spacing w:val="-1"/>
          <w:sz w:val="20"/>
        </w:rPr>
        <w:t xml:space="preserve"> </w:t>
      </w:r>
      <w:r>
        <w:rPr>
          <w:sz w:val="20"/>
        </w:rPr>
        <w:t>as defined</w:t>
      </w:r>
      <w:r>
        <w:rPr>
          <w:spacing w:val="-1"/>
          <w:sz w:val="20"/>
        </w:rPr>
        <w:t xml:space="preserve"> </w:t>
      </w:r>
      <w:r>
        <w:rPr>
          <w:sz w:val="20"/>
        </w:rPr>
        <w:t>in</w:t>
      </w:r>
      <w:r>
        <w:rPr>
          <w:spacing w:val="-1"/>
          <w:sz w:val="20"/>
        </w:rPr>
        <w:t xml:space="preserve"> </w:t>
      </w:r>
      <w:r>
        <w:rPr>
          <w:sz w:val="20"/>
        </w:rPr>
        <w:t>7 CFR</w:t>
      </w:r>
    </w:p>
    <w:p w14:paraId="6D599D7F" w14:textId="77777777" w:rsidR="009F0E3C" w:rsidRDefault="009F0E3C" w:rsidP="009F0E3C">
      <w:pPr>
        <w:pStyle w:val="BodyText"/>
        <w:spacing w:before="2"/>
        <w:ind w:left="1419"/>
      </w:pPr>
      <w:r>
        <w:t>210.10</w:t>
      </w:r>
      <w:r>
        <w:rPr>
          <w:spacing w:val="-8"/>
        </w:rPr>
        <w:t xml:space="preserve"> </w:t>
      </w:r>
      <w:r>
        <w:t>and</w:t>
      </w:r>
      <w:r>
        <w:rPr>
          <w:spacing w:val="-5"/>
        </w:rPr>
        <w:t xml:space="preserve"> </w:t>
      </w:r>
      <w:r>
        <w:t>210.11.</w:t>
      </w:r>
      <w:r>
        <w:rPr>
          <w:spacing w:val="-7"/>
        </w:rPr>
        <w:t xml:space="preserve"> </w:t>
      </w:r>
      <w:r>
        <w:t>(FAC</w:t>
      </w:r>
      <w:r>
        <w:rPr>
          <w:spacing w:val="-7"/>
        </w:rPr>
        <w:t xml:space="preserve"> </w:t>
      </w:r>
      <w:r>
        <w:t>5P-</w:t>
      </w:r>
      <w:r>
        <w:rPr>
          <w:spacing w:val="-2"/>
        </w:rPr>
        <w:t>1.003)</w:t>
      </w:r>
    </w:p>
    <w:p w14:paraId="21FC0521" w14:textId="77777777" w:rsidR="009F0E3C" w:rsidRDefault="009F0E3C" w:rsidP="009F0E3C">
      <w:pPr>
        <w:pStyle w:val="ListParagraph"/>
        <w:numPr>
          <w:ilvl w:val="0"/>
          <w:numId w:val="2"/>
        </w:numPr>
        <w:tabs>
          <w:tab w:val="left" w:pos="1419"/>
        </w:tabs>
        <w:spacing w:before="35" w:line="271" w:lineRule="auto"/>
        <w:ind w:right="947"/>
        <w:contextualSpacing w:val="0"/>
        <w:rPr>
          <w:sz w:val="20"/>
        </w:rPr>
      </w:pPr>
      <w:r>
        <w:rPr>
          <w:sz w:val="20"/>
        </w:rPr>
        <w:t>To</w:t>
      </w:r>
      <w:r>
        <w:rPr>
          <w:spacing w:val="-4"/>
          <w:sz w:val="20"/>
        </w:rPr>
        <w:t xml:space="preserve"> </w:t>
      </w:r>
      <w:r>
        <w:rPr>
          <w:sz w:val="20"/>
        </w:rPr>
        <w:t>be</w:t>
      </w:r>
      <w:r>
        <w:rPr>
          <w:spacing w:val="-2"/>
          <w:sz w:val="20"/>
        </w:rPr>
        <w:t xml:space="preserve"> </w:t>
      </w:r>
      <w:r>
        <w:rPr>
          <w:sz w:val="20"/>
        </w:rPr>
        <w:t>allowable,</w:t>
      </w:r>
      <w:r>
        <w:rPr>
          <w:spacing w:val="-4"/>
          <w:sz w:val="20"/>
        </w:rPr>
        <w:t xml:space="preserve"> </w:t>
      </w:r>
      <w:r>
        <w:rPr>
          <w:sz w:val="20"/>
        </w:rPr>
        <w:t>all</w:t>
      </w:r>
      <w:r>
        <w:rPr>
          <w:spacing w:val="-3"/>
          <w:sz w:val="20"/>
        </w:rPr>
        <w:t xml:space="preserve"> </w:t>
      </w:r>
      <w:r>
        <w:rPr>
          <w:sz w:val="20"/>
        </w:rPr>
        <w:t>competitive</w:t>
      </w:r>
      <w:r>
        <w:rPr>
          <w:spacing w:val="-2"/>
          <w:sz w:val="20"/>
        </w:rPr>
        <w:t xml:space="preserve"> </w:t>
      </w:r>
      <w:r>
        <w:rPr>
          <w:sz w:val="20"/>
        </w:rPr>
        <w:t>food</w:t>
      </w:r>
      <w:r>
        <w:rPr>
          <w:spacing w:val="-4"/>
          <w:sz w:val="20"/>
        </w:rPr>
        <w:t xml:space="preserve"> </w:t>
      </w:r>
      <w:r>
        <w:rPr>
          <w:sz w:val="20"/>
        </w:rPr>
        <w:t>items</w:t>
      </w:r>
      <w:r>
        <w:rPr>
          <w:spacing w:val="-3"/>
          <w:sz w:val="20"/>
        </w:rPr>
        <w:t xml:space="preserve"> </w:t>
      </w:r>
      <w:r>
        <w:rPr>
          <w:sz w:val="20"/>
        </w:rPr>
        <w:t>sold</w:t>
      </w:r>
      <w:r>
        <w:rPr>
          <w:spacing w:val="-4"/>
          <w:sz w:val="20"/>
        </w:rPr>
        <w:t xml:space="preserve"> </w:t>
      </w:r>
      <w:r>
        <w:rPr>
          <w:sz w:val="20"/>
        </w:rPr>
        <w:t>to</w:t>
      </w:r>
      <w:r>
        <w:rPr>
          <w:spacing w:val="-4"/>
          <w:sz w:val="20"/>
        </w:rPr>
        <w:t xml:space="preserve"> </w:t>
      </w:r>
      <w:r>
        <w:rPr>
          <w:sz w:val="20"/>
        </w:rPr>
        <w:t>students</w:t>
      </w:r>
      <w:r>
        <w:rPr>
          <w:spacing w:val="-3"/>
          <w:sz w:val="20"/>
        </w:rPr>
        <w:t xml:space="preserve"> </w:t>
      </w:r>
      <w:r>
        <w:rPr>
          <w:sz w:val="20"/>
        </w:rPr>
        <w:t>must</w:t>
      </w:r>
      <w:r>
        <w:rPr>
          <w:spacing w:val="-2"/>
          <w:sz w:val="20"/>
        </w:rPr>
        <w:t xml:space="preserve"> </w:t>
      </w:r>
      <w:r>
        <w:rPr>
          <w:sz w:val="20"/>
        </w:rPr>
        <w:t>meet</w:t>
      </w:r>
      <w:r>
        <w:rPr>
          <w:spacing w:val="-4"/>
          <w:sz w:val="20"/>
        </w:rPr>
        <w:t xml:space="preserve"> </w:t>
      </w:r>
      <w:r>
        <w:rPr>
          <w:sz w:val="20"/>
        </w:rPr>
        <w:t>general</w:t>
      </w:r>
      <w:r>
        <w:rPr>
          <w:spacing w:val="-5"/>
          <w:sz w:val="20"/>
        </w:rPr>
        <w:t xml:space="preserve"> </w:t>
      </w:r>
      <w:r>
        <w:rPr>
          <w:sz w:val="20"/>
        </w:rPr>
        <w:t>nutrition requirements and nutrient standards.</w:t>
      </w:r>
    </w:p>
    <w:p w14:paraId="5C5D7D5B" w14:textId="77777777" w:rsidR="009F0E3C" w:rsidRDefault="009F0E3C" w:rsidP="009F0E3C">
      <w:pPr>
        <w:pStyle w:val="BodyText"/>
        <w:spacing w:before="207"/>
        <w:ind w:left="700"/>
      </w:pPr>
      <w:r>
        <w:rPr>
          <w:u w:val="single"/>
        </w:rPr>
        <w:t>General</w:t>
      </w:r>
      <w:r>
        <w:rPr>
          <w:spacing w:val="-10"/>
          <w:u w:val="single"/>
        </w:rPr>
        <w:t xml:space="preserve"> </w:t>
      </w:r>
      <w:r>
        <w:rPr>
          <w:u w:val="single"/>
        </w:rPr>
        <w:t>nutrition</w:t>
      </w:r>
      <w:r>
        <w:rPr>
          <w:spacing w:val="-11"/>
          <w:u w:val="single"/>
        </w:rPr>
        <w:t xml:space="preserve"> </w:t>
      </w:r>
      <w:r>
        <w:rPr>
          <w:u w:val="single"/>
        </w:rPr>
        <w:t>requirements</w:t>
      </w:r>
      <w:r>
        <w:rPr>
          <w:spacing w:val="-10"/>
          <w:u w:val="single"/>
        </w:rPr>
        <w:t xml:space="preserve"> </w:t>
      </w:r>
      <w:r>
        <w:rPr>
          <w:u w:val="single"/>
        </w:rPr>
        <w:t>for</w:t>
      </w:r>
      <w:r>
        <w:rPr>
          <w:spacing w:val="-10"/>
          <w:u w:val="single"/>
        </w:rPr>
        <w:t xml:space="preserve"> </w:t>
      </w:r>
      <w:r>
        <w:rPr>
          <w:u w:val="single"/>
        </w:rPr>
        <w:t>competitive</w:t>
      </w:r>
      <w:r>
        <w:rPr>
          <w:spacing w:val="-9"/>
          <w:u w:val="single"/>
        </w:rPr>
        <w:t xml:space="preserve"> </w:t>
      </w:r>
      <w:r>
        <w:rPr>
          <w:spacing w:val="-2"/>
          <w:u w:val="single"/>
        </w:rPr>
        <w:t>foods:</w:t>
      </w:r>
    </w:p>
    <w:p w14:paraId="099EF902" w14:textId="77777777" w:rsidR="009F0E3C" w:rsidRDefault="009F0E3C" w:rsidP="009F0E3C">
      <w:pPr>
        <w:pStyle w:val="ListParagraph"/>
        <w:numPr>
          <w:ilvl w:val="0"/>
          <w:numId w:val="1"/>
        </w:numPr>
        <w:tabs>
          <w:tab w:val="left" w:pos="1779"/>
        </w:tabs>
        <w:spacing w:before="1" w:line="268" w:lineRule="auto"/>
        <w:ind w:right="739"/>
        <w:contextualSpacing w:val="0"/>
        <w:rPr>
          <w:sz w:val="20"/>
        </w:rPr>
      </w:pPr>
      <w:r>
        <w:rPr>
          <w:sz w:val="20"/>
        </w:rPr>
        <w:t>Be</w:t>
      </w:r>
      <w:r>
        <w:rPr>
          <w:spacing w:val="-4"/>
          <w:sz w:val="20"/>
        </w:rPr>
        <w:t xml:space="preserve"> </w:t>
      </w:r>
      <w:r>
        <w:rPr>
          <w:sz w:val="20"/>
        </w:rPr>
        <w:t>a</w:t>
      </w:r>
      <w:r>
        <w:rPr>
          <w:spacing w:val="-2"/>
          <w:sz w:val="20"/>
        </w:rPr>
        <w:t xml:space="preserve"> </w:t>
      </w:r>
      <w:r>
        <w:rPr>
          <w:sz w:val="20"/>
        </w:rPr>
        <w:t>grain</w:t>
      </w:r>
      <w:r>
        <w:rPr>
          <w:spacing w:val="-4"/>
          <w:sz w:val="20"/>
        </w:rPr>
        <w:t xml:space="preserve"> </w:t>
      </w:r>
      <w:r>
        <w:rPr>
          <w:sz w:val="20"/>
        </w:rPr>
        <w:t>product</w:t>
      </w:r>
      <w:r>
        <w:rPr>
          <w:spacing w:val="-4"/>
          <w:sz w:val="20"/>
        </w:rPr>
        <w:t xml:space="preserve"> </w:t>
      </w:r>
      <w:r>
        <w:rPr>
          <w:sz w:val="20"/>
        </w:rPr>
        <w:t>that</w:t>
      </w:r>
      <w:r>
        <w:rPr>
          <w:spacing w:val="-4"/>
          <w:sz w:val="20"/>
        </w:rPr>
        <w:t xml:space="preserve"> </w:t>
      </w:r>
      <w:r>
        <w:rPr>
          <w:sz w:val="20"/>
        </w:rPr>
        <w:t>contains 50</w:t>
      </w:r>
      <w:r>
        <w:rPr>
          <w:spacing w:val="-4"/>
          <w:sz w:val="20"/>
        </w:rPr>
        <w:t xml:space="preserve"> </w:t>
      </w:r>
      <w:r>
        <w:rPr>
          <w:sz w:val="20"/>
        </w:rPr>
        <w:t>percent</w:t>
      </w:r>
      <w:r>
        <w:rPr>
          <w:spacing w:val="-2"/>
          <w:sz w:val="20"/>
        </w:rPr>
        <w:t xml:space="preserve"> </w:t>
      </w:r>
      <w:r>
        <w:rPr>
          <w:sz w:val="20"/>
        </w:rPr>
        <w:t>or</w:t>
      </w:r>
      <w:r>
        <w:rPr>
          <w:spacing w:val="-3"/>
          <w:sz w:val="20"/>
        </w:rPr>
        <w:t xml:space="preserve"> </w:t>
      </w:r>
      <w:r>
        <w:rPr>
          <w:sz w:val="20"/>
        </w:rPr>
        <w:t>more</w:t>
      </w:r>
      <w:r>
        <w:rPr>
          <w:spacing w:val="-2"/>
          <w:sz w:val="20"/>
        </w:rPr>
        <w:t xml:space="preserve"> </w:t>
      </w:r>
      <w:r>
        <w:rPr>
          <w:sz w:val="20"/>
        </w:rPr>
        <w:t>whole</w:t>
      </w:r>
      <w:r>
        <w:rPr>
          <w:spacing w:val="-4"/>
          <w:sz w:val="20"/>
        </w:rPr>
        <w:t xml:space="preserve"> </w:t>
      </w:r>
      <w:r>
        <w:rPr>
          <w:sz w:val="20"/>
        </w:rPr>
        <w:t>grains</w:t>
      </w:r>
      <w:r>
        <w:rPr>
          <w:spacing w:val="-3"/>
          <w:sz w:val="20"/>
        </w:rPr>
        <w:t xml:space="preserve"> </w:t>
      </w:r>
      <w:r>
        <w:rPr>
          <w:sz w:val="20"/>
        </w:rPr>
        <w:t>by</w:t>
      </w:r>
      <w:r>
        <w:rPr>
          <w:spacing w:val="-3"/>
          <w:sz w:val="20"/>
        </w:rPr>
        <w:t xml:space="preserve"> </w:t>
      </w:r>
      <w:r>
        <w:rPr>
          <w:sz w:val="20"/>
        </w:rPr>
        <w:t>weight</w:t>
      </w:r>
      <w:r>
        <w:rPr>
          <w:spacing w:val="-4"/>
          <w:sz w:val="20"/>
        </w:rPr>
        <w:t xml:space="preserve"> </w:t>
      </w:r>
      <w:r>
        <w:rPr>
          <w:sz w:val="20"/>
        </w:rPr>
        <w:t>or</w:t>
      </w:r>
      <w:r>
        <w:rPr>
          <w:spacing w:val="-1"/>
          <w:sz w:val="20"/>
        </w:rPr>
        <w:t xml:space="preserve"> </w:t>
      </w:r>
      <w:r>
        <w:rPr>
          <w:sz w:val="20"/>
        </w:rPr>
        <w:t>have</w:t>
      </w:r>
      <w:r>
        <w:rPr>
          <w:spacing w:val="-4"/>
          <w:sz w:val="20"/>
        </w:rPr>
        <w:t xml:space="preserve"> </w:t>
      </w:r>
      <w:r>
        <w:rPr>
          <w:sz w:val="20"/>
        </w:rPr>
        <w:t>a whole grain as the first ingredient; or</w:t>
      </w:r>
    </w:p>
    <w:p w14:paraId="32C37940" w14:textId="77777777" w:rsidR="009F0E3C" w:rsidRDefault="009F0E3C" w:rsidP="009F0E3C">
      <w:pPr>
        <w:pStyle w:val="ListParagraph"/>
        <w:numPr>
          <w:ilvl w:val="0"/>
          <w:numId w:val="1"/>
        </w:numPr>
        <w:tabs>
          <w:tab w:val="left" w:pos="1779"/>
        </w:tabs>
        <w:spacing w:before="11" w:line="273" w:lineRule="auto"/>
        <w:ind w:right="830"/>
        <w:contextualSpacing w:val="0"/>
        <w:rPr>
          <w:sz w:val="20"/>
        </w:rPr>
      </w:pPr>
      <w:r>
        <w:rPr>
          <w:sz w:val="20"/>
        </w:rPr>
        <w:t>Have as the first ingredient one of the non-grain major food groups: fruits, vegetables,</w:t>
      </w:r>
      <w:r>
        <w:rPr>
          <w:spacing w:val="-3"/>
          <w:sz w:val="20"/>
        </w:rPr>
        <w:t xml:space="preserve"> </w:t>
      </w:r>
      <w:r>
        <w:rPr>
          <w:sz w:val="20"/>
        </w:rPr>
        <w:t>dairy</w:t>
      </w:r>
      <w:r>
        <w:rPr>
          <w:spacing w:val="-4"/>
          <w:sz w:val="20"/>
        </w:rPr>
        <w:t xml:space="preserve"> </w:t>
      </w:r>
      <w:r>
        <w:rPr>
          <w:sz w:val="20"/>
        </w:rPr>
        <w:t>or</w:t>
      </w:r>
      <w:r>
        <w:rPr>
          <w:spacing w:val="-4"/>
          <w:sz w:val="20"/>
        </w:rPr>
        <w:t xml:space="preserve"> </w:t>
      </w:r>
      <w:r>
        <w:rPr>
          <w:sz w:val="20"/>
        </w:rPr>
        <w:t>protein</w:t>
      </w:r>
      <w:r>
        <w:rPr>
          <w:spacing w:val="-3"/>
          <w:sz w:val="20"/>
        </w:rPr>
        <w:t xml:space="preserve"> </w:t>
      </w:r>
      <w:r>
        <w:rPr>
          <w:sz w:val="20"/>
        </w:rPr>
        <w:t>foods</w:t>
      </w:r>
      <w:r>
        <w:rPr>
          <w:spacing w:val="-4"/>
          <w:sz w:val="20"/>
        </w:rPr>
        <w:t xml:space="preserve"> </w:t>
      </w:r>
      <w:r>
        <w:rPr>
          <w:sz w:val="20"/>
        </w:rPr>
        <w:t>(meat,</w:t>
      </w:r>
      <w:r>
        <w:rPr>
          <w:spacing w:val="-3"/>
          <w:sz w:val="20"/>
        </w:rPr>
        <w:t xml:space="preserve"> </w:t>
      </w:r>
      <w:r>
        <w:rPr>
          <w:sz w:val="20"/>
        </w:rPr>
        <w:t>beans,</w:t>
      </w:r>
      <w:r>
        <w:rPr>
          <w:spacing w:val="-5"/>
          <w:sz w:val="20"/>
        </w:rPr>
        <w:t xml:space="preserve"> </w:t>
      </w:r>
      <w:r>
        <w:rPr>
          <w:sz w:val="20"/>
        </w:rPr>
        <w:t>poultry,</w:t>
      </w:r>
      <w:r>
        <w:rPr>
          <w:spacing w:val="-5"/>
          <w:sz w:val="20"/>
        </w:rPr>
        <w:t xml:space="preserve"> </w:t>
      </w:r>
      <w:r>
        <w:rPr>
          <w:sz w:val="20"/>
        </w:rPr>
        <w:t>seafood,</w:t>
      </w:r>
      <w:r>
        <w:rPr>
          <w:spacing w:val="-5"/>
          <w:sz w:val="20"/>
        </w:rPr>
        <w:t xml:space="preserve"> </w:t>
      </w:r>
      <w:r>
        <w:rPr>
          <w:sz w:val="20"/>
        </w:rPr>
        <w:t>eggs,</w:t>
      </w:r>
      <w:r>
        <w:rPr>
          <w:spacing w:val="-5"/>
          <w:sz w:val="20"/>
        </w:rPr>
        <w:t xml:space="preserve"> </w:t>
      </w:r>
      <w:r>
        <w:rPr>
          <w:sz w:val="20"/>
        </w:rPr>
        <w:t>nuts,</w:t>
      </w:r>
      <w:r>
        <w:rPr>
          <w:spacing w:val="-5"/>
          <w:sz w:val="20"/>
        </w:rPr>
        <w:t xml:space="preserve"> </w:t>
      </w:r>
      <w:r>
        <w:rPr>
          <w:sz w:val="20"/>
        </w:rPr>
        <w:t>seeds, etc.); or</w:t>
      </w:r>
    </w:p>
    <w:p w14:paraId="100F5695" w14:textId="77777777" w:rsidR="009F0E3C" w:rsidRDefault="009F0E3C" w:rsidP="009F0E3C">
      <w:pPr>
        <w:pStyle w:val="ListParagraph"/>
        <w:numPr>
          <w:ilvl w:val="0"/>
          <w:numId w:val="1"/>
        </w:numPr>
        <w:tabs>
          <w:tab w:val="left" w:pos="1779"/>
        </w:tabs>
        <w:spacing w:before="2"/>
        <w:contextualSpacing w:val="0"/>
        <w:rPr>
          <w:sz w:val="20"/>
        </w:rPr>
      </w:pPr>
      <w:r>
        <w:rPr>
          <w:sz w:val="20"/>
        </w:rPr>
        <w:t>Be</w:t>
      </w:r>
      <w:r>
        <w:rPr>
          <w:spacing w:val="-6"/>
          <w:sz w:val="20"/>
        </w:rPr>
        <w:t xml:space="preserve"> </w:t>
      </w:r>
      <w:r>
        <w:rPr>
          <w:sz w:val="20"/>
        </w:rPr>
        <w:t>a</w:t>
      </w:r>
      <w:r>
        <w:rPr>
          <w:spacing w:val="-5"/>
          <w:sz w:val="20"/>
        </w:rPr>
        <w:t xml:space="preserve"> </w:t>
      </w:r>
      <w:r>
        <w:rPr>
          <w:sz w:val="20"/>
        </w:rPr>
        <w:t>combination</w:t>
      </w:r>
      <w:r>
        <w:rPr>
          <w:spacing w:val="-5"/>
          <w:sz w:val="20"/>
        </w:rPr>
        <w:t xml:space="preserve"> </w:t>
      </w:r>
      <w:r>
        <w:rPr>
          <w:sz w:val="20"/>
        </w:rPr>
        <w:t>food</w:t>
      </w:r>
      <w:r>
        <w:rPr>
          <w:spacing w:val="-5"/>
          <w:sz w:val="20"/>
        </w:rPr>
        <w:t xml:space="preserve"> </w:t>
      </w:r>
      <w:r>
        <w:rPr>
          <w:sz w:val="20"/>
        </w:rPr>
        <w:t>that</w:t>
      </w:r>
      <w:r>
        <w:rPr>
          <w:spacing w:val="-1"/>
          <w:sz w:val="20"/>
        </w:rPr>
        <w:t xml:space="preserve"> </w:t>
      </w:r>
      <w:r>
        <w:rPr>
          <w:sz w:val="20"/>
        </w:rPr>
        <w:t>contains</w:t>
      </w:r>
      <w:r>
        <w:rPr>
          <w:spacing w:val="-5"/>
          <w:sz w:val="20"/>
        </w:rPr>
        <w:t xml:space="preserve"> </w:t>
      </w:r>
      <w:r>
        <w:rPr>
          <w:sz w:val="20"/>
        </w:rPr>
        <w:t>1⁄4</w:t>
      </w:r>
      <w:r>
        <w:rPr>
          <w:spacing w:val="-6"/>
          <w:sz w:val="20"/>
        </w:rPr>
        <w:t xml:space="preserve"> </w:t>
      </w:r>
      <w:r>
        <w:rPr>
          <w:sz w:val="20"/>
        </w:rPr>
        <w:t>cup</w:t>
      </w:r>
      <w:r>
        <w:rPr>
          <w:spacing w:val="-6"/>
          <w:sz w:val="20"/>
        </w:rPr>
        <w:t xml:space="preserve"> </w:t>
      </w:r>
      <w:r>
        <w:rPr>
          <w:sz w:val="20"/>
        </w:rPr>
        <w:t>of</w:t>
      </w:r>
      <w:r>
        <w:rPr>
          <w:spacing w:val="-4"/>
          <w:sz w:val="20"/>
        </w:rPr>
        <w:t xml:space="preserve"> </w:t>
      </w:r>
      <w:r>
        <w:rPr>
          <w:sz w:val="20"/>
        </w:rPr>
        <w:t>fruit</w:t>
      </w:r>
      <w:r>
        <w:rPr>
          <w:spacing w:val="-4"/>
          <w:sz w:val="20"/>
        </w:rPr>
        <w:t xml:space="preserve"> </w:t>
      </w:r>
      <w:r>
        <w:rPr>
          <w:sz w:val="20"/>
        </w:rPr>
        <w:t>and/or</w:t>
      </w:r>
      <w:r>
        <w:rPr>
          <w:spacing w:val="-5"/>
          <w:sz w:val="20"/>
        </w:rPr>
        <w:t xml:space="preserve"> </w:t>
      </w:r>
      <w:r>
        <w:rPr>
          <w:spacing w:val="-2"/>
          <w:sz w:val="20"/>
        </w:rPr>
        <w:t>vegetable.</w:t>
      </w:r>
    </w:p>
    <w:p w14:paraId="37794CCC" w14:textId="77777777" w:rsidR="009F0E3C" w:rsidRDefault="009F0E3C" w:rsidP="009F0E3C">
      <w:pPr>
        <w:pStyle w:val="ListParagraph"/>
        <w:numPr>
          <w:ilvl w:val="0"/>
          <w:numId w:val="1"/>
        </w:numPr>
        <w:tabs>
          <w:tab w:val="left" w:pos="1779"/>
        </w:tabs>
        <w:spacing w:before="34"/>
        <w:ind w:hanging="359"/>
        <w:contextualSpacing w:val="0"/>
        <w:rPr>
          <w:sz w:val="20"/>
        </w:rPr>
      </w:pPr>
      <w:r>
        <w:rPr>
          <w:sz w:val="20"/>
        </w:rPr>
        <w:t>If</w:t>
      </w:r>
      <w:r>
        <w:rPr>
          <w:spacing w:val="-6"/>
          <w:sz w:val="20"/>
        </w:rPr>
        <w:t xml:space="preserve"> </w:t>
      </w:r>
      <w:r>
        <w:rPr>
          <w:sz w:val="20"/>
        </w:rPr>
        <w:t>water</w:t>
      </w:r>
      <w:r>
        <w:rPr>
          <w:spacing w:val="-4"/>
          <w:sz w:val="20"/>
        </w:rPr>
        <w:t xml:space="preserve"> </w:t>
      </w:r>
      <w:r>
        <w:rPr>
          <w:sz w:val="20"/>
        </w:rPr>
        <w:t>is</w:t>
      </w:r>
      <w:r>
        <w:rPr>
          <w:spacing w:val="-5"/>
          <w:sz w:val="20"/>
        </w:rPr>
        <w:t xml:space="preserve"> </w:t>
      </w:r>
      <w:r>
        <w:rPr>
          <w:sz w:val="20"/>
        </w:rPr>
        <w:t>the</w:t>
      </w:r>
      <w:r>
        <w:rPr>
          <w:spacing w:val="-5"/>
          <w:sz w:val="20"/>
        </w:rPr>
        <w:t xml:space="preserve"> </w:t>
      </w:r>
      <w:r>
        <w:rPr>
          <w:sz w:val="20"/>
        </w:rPr>
        <w:t>first</w:t>
      </w:r>
      <w:r>
        <w:rPr>
          <w:spacing w:val="-3"/>
          <w:sz w:val="20"/>
        </w:rPr>
        <w:t xml:space="preserve"> </w:t>
      </w:r>
      <w:r>
        <w:rPr>
          <w:sz w:val="20"/>
        </w:rPr>
        <w:t>ingredient,</w:t>
      </w:r>
      <w:r>
        <w:rPr>
          <w:spacing w:val="-6"/>
          <w:sz w:val="20"/>
        </w:rPr>
        <w:t xml:space="preserve"> </w:t>
      </w:r>
      <w:r>
        <w:rPr>
          <w:sz w:val="20"/>
        </w:rPr>
        <w:t>the</w:t>
      </w:r>
      <w:r>
        <w:rPr>
          <w:spacing w:val="-5"/>
          <w:sz w:val="20"/>
        </w:rPr>
        <w:t xml:space="preserve"> </w:t>
      </w:r>
      <w:r>
        <w:rPr>
          <w:sz w:val="20"/>
        </w:rPr>
        <w:t>second</w:t>
      </w:r>
      <w:r>
        <w:rPr>
          <w:spacing w:val="-4"/>
          <w:sz w:val="20"/>
        </w:rPr>
        <w:t xml:space="preserve"> </w:t>
      </w:r>
      <w:r>
        <w:rPr>
          <w:sz w:val="20"/>
        </w:rPr>
        <w:t>ingredient</w:t>
      </w:r>
      <w:r>
        <w:rPr>
          <w:spacing w:val="-3"/>
          <w:sz w:val="20"/>
        </w:rPr>
        <w:t xml:space="preserve"> </w:t>
      </w:r>
      <w:r>
        <w:rPr>
          <w:sz w:val="20"/>
        </w:rPr>
        <w:t>must</w:t>
      </w:r>
      <w:r>
        <w:rPr>
          <w:spacing w:val="-5"/>
          <w:sz w:val="20"/>
        </w:rPr>
        <w:t xml:space="preserve"> </w:t>
      </w:r>
      <w:r>
        <w:rPr>
          <w:sz w:val="20"/>
        </w:rPr>
        <w:t>be</w:t>
      </w:r>
      <w:r>
        <w:rPr>
          <w:spacing w:val="-6"/>
          <w:sz w:val="20"/>
        </w:rPr>
        <w:t xml:space="preserve"> </w:t>
      </w:r>
      <w:r>
        <w:rPr>
          <w:sz w:val="20"/>
        </w:rPr>
        <w:t>one</w:t>
      </w:r>
      <w:r>
        <w:rPr>
          <w:spacing w:val="-5"/>
          <w:sz w:val="20"/>
        </w:rPr>
        <w:t xml:space="preserve"> </w:t>
      </w:r>
      <w:r>
        <w:rPr>
          <w:sz w:val="20"/>
        </w:rPr>
        <w:t>of</w:t>
      </w:r>
      <w:r>
        <w:rPr>
          <w:spacing w:val="-5"/>
          <w:sz w:val="20"/>
        </w:rPr>
        <w:t xml:space="preserve"> </w:t>
      </w:r>
      <w:r>
        <w:rPr>
          <w:sz w:val="20"/>
        </w:rPr>
        <w:t>the</w:t>
      </w:r>
      <w:r>
        <w:rPr>
          <w:spacing w:val="-6"/>
          <w:sz w:val="20"/>
        </w:rPr>
        <w:t xml:space="preserve"> </w:t>
      </w:r>
      <w:r>
        <w:rPr>
          <w:spacing w:val="-2"/>
          <w:sz w:val="20"/>
        </w:rPr>
        <w:t>above.</w:t>
      </w:r>
    </w:p>
    <w:p w14:paraId="43841091" w14:textId="77777777" w:rsidR="009F0E3C" w:rsidRDefault="009F0E3C" w:rsidP="009F0E3C">
      <w:pPr>
        <w:pStyle w:val="BodyText"/>
        <w:spacing w:before="30"/>
        <w:ind w:left="0"/>
      </w:pPr>
    </w:p>
    <w:p w14:paraId="3C7C5814" w14:textId="77777777" w:rsidR="009F0E3C" w:rsidRDefault="009F0E3C" w:rsidP="009F0E3C">
      <w:pPr>
        <w:pStyle w:val="Heading1"/>
        <w:ind w:left="3416"/>
        <w:rPr>
          <w:b/>
        </w:rPr>
      </w:pPr>
      <w:r>
        <w:t>Nutrient</w:t>
      </w:r>
      <w:r>
        <w:rPr>
          <w:spacing w:val="-12"/>
        </w:rPr>
        <w:t xml:space="preserve"> </w:t>
      </w:r>
      <w:r>
        <w:t>standards</w:t>
      </w:r>
      <w:r>
        <w:rPr>
          <w:spacing w:val="-10"/>
        </w:rPr>
        <w:t xml:space="preserve"> </w:t>
      </w:r>
      <w:r>
        <w:t>for</w:t>
      </w:r>
      <w:r>
        <w:rPr>
          <w:spacing w:val="-8"/>
        </w:rPr>
        <w:t xml:space="preserve"> </w:t>
      </w:r>
      <w:r>
        <w:t>competitive</w:t>
      </w:r>
      <w:r>
        <w:rPr>
          <w:spacing w:val="-10"/>
        </w:rPr>
        <w:t xml:space="preserve"> </w:t>
      </w:r>
      <w:r>
        <w:rPr>
          <w:spacing w:val="-2"/>
        </w:rPr>
        <w:t>foods:</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1"/>
        <w:gridCol w:w="4140"/>
        <w:gridCol w:w="3420"/>
      </w:tblGrid>
      <w:tr w:rsidR="009F0E3C" w14:paraId="19BE90BE" w14:textId="77777777" w:rsidTr="00920AB0">
        <w:trPr>
          <w:trHeight w:val="690"/>
        </w:trPr>
        <w:tc>
          <w:tcPr>
            <w:tcW w:w="2251" w:type="dxa"/>
            <w:shd w:val="clear" w:color="auto" w:fill="FFE499"/>
          </w:tcPr>
          <w:p w14:paraId="094BC319" w14:textId="77777777" w:rsidR="009F0E3C" w:rsidRDefault="009F0E3C" w:rsidP="00920AB0">
            <w:pPr>
              <w:pStyle w:val="TableParagraph"/>
              <w:spacing w:line="240" w:lineRule="auto"/>
              <w:ind w:left="813" w:right="447" w:firstLine="108"/>
              <w:rPr>
                <w:b/>
                <w:sz w:val="20"/>
              </w:rPr>
            </w:pPr>
            <w:r>
              <w:rPr>
                <w:b/>
                <w:spacing w:val="-2"/>
                <w:sz w:val="20"/>
              </w:rPr>
              <w:t>Nutrient Standards</w:t>
            </w:r>
          </w:p>
        </w:tc>
        <w:tc>
          <w:tcPr>
            <w:tcW w:w="4140" w:type="dxa"/>
            <w:shd w:val="clear" w:color="auto" w:fill="FFE499"/>
          </w:tcPr>
          <w:p w14:paraId="3A8842AA" w14:textId="77777777" w:rsidR="009F0E3C" w:rsidRDefault="009F0E3C" w:rsidP="00920AB0">
            <w:pPr>
              <w:pStyle w:val="TableParagraph"/>
              <w:spacing w:line="240" w:lineRule="auto"/>
              <w:ind w:left="189" w:firstLine="674"/>
              <w:rPr>
                <w:b/>
                <w:i/>
                <w:sz w:val="20"/>
              </w:rPr>
            </w:pPr>
            <w:r>
              <w:rPr>
                <w:b/>
                <w:sz w:val="20"/>
              </w:rPr>
              <w:t>Snack Items and Side Dishes (</w:t>
            </w:r>
            <w:r>
              <w:rPr>
                <w:b/>
                <w:i/>
                <w:sz w:val="20"/>
              </w:rPr>
              <w:t>including</w:t>
            </w:r>
            <w:r>
              <w:rPr>
                <w:b/>
                <w:i/>
                <w:spacing w:val="-13"/>
                <w:sz w:val="20"/>
              </w:rPr>
              <w:t xml:space="preserve"> </w:t>
            </w:r>
            <w:r>
              <w:rPr>
                <w:b/>
                <w:i/>
                <w:sz w:val="20"/>
              </w:rPr>
              <w:t>any</w:t>
            </w:r>
            <w:r>
              <w:rPr>
                <w:b/>
                <w:i/>
                <w:spacing w:val="-14"/>
                <w:sz w:val="20"/>
              </w:rPr>
              <w:t xml:space="preserve"> </w:t>
            </w:r>
            <w:r>
              <w:rPr>
                <w:b/>
                <w:i/>
                <w:sz w:val="20"/>
              </w:rPr>
              <w:t>added</w:t>
            </w:r>
            <w:r>
              <w:rPr>
                <w:b/>
                <w:i/>
                <w:spacing w:val="-13"/>
                <w:sz w:val="20"/>
              </w:rPr>
              <w:t xml:space="preserve"> </w:t>
            </w:r>
            <w:r>
              <w:rPr>
                <w:b/>
                <w:i/>
                <w:sz w:val="20"/>
              </w:rPr>
              <w:t>accompaniments)</w:t>
            </w:r>
          </w:p>
        </w:tc>
        <w:tc>
          <w:tcPr>
            <w:tcW w:w="3420" w:type="dxa"/>
            <w:shd w:val="clear" w:color="auto" w:fill="FFE499"/>
          </w:tcPr>
          <w:p w14:paraId="18725086" w14:textId="77777777" w:rsidR="009F0E3C" w:rsidRDefault="009F0E3C" w:rsidP="00920AB0">
            <w:pPr>
              <w:pStyle w:val="TableParagraph"/>
              <w:ind w:left="1288"/>
              <w:rPr>
                <w:b/>
                <w:sz w:val="20"/>
              </w:rPr>
            </w:pPr>
            <w:r>
              <w:rPr>
                <w:b/>
                <w:sz w:val="20"/>
              </w:rPr>
              <w:t>Entrée</w:t>
            </w:r>
            <w:r>
              <w:rPr>
                <w:b/>
                <w:spacing w:val="-9"/>
                <w:sz w:val="20"/>
              </w:rPr>
              <w:t xml:space="preserve"> </w:t>
            </w:r>
            <w:r>
              <w:rPr>
                <w:b/>
                <w:spacing w:val="-2"/>
                <w:sz w:val="20"/>
              </w:rPr>
              <w:t>Items</w:t>
            </w:r>
          </w:p>
          <w:p w14:paraId="7487D335" w14:textId="77777777" w:rsidR="009F0E3C" w:rsidRDefault="009F0E3C" w:rsidP="00920AB0">
            <w:pPr>
              <w:pStyle w:val="TableParagraph"/>
              <w:spacing w:line="230" w:lineRule="atLeast"/>
              <w:ind w:left="859" w:hanging="149"/>
              <w:rPr>
                <w:b/>
                <w:i/>
                <w:sz w:val="20"/>
              </w:rPr>
            </w:pPr>
            <w:r>
              <w:rPr>
                <w:b/>
                <w:i/>
                <w:sz w:val="20"/>
              </w:rPr>
              <w:t>(including</w:t>
            </w:r>
            <w:r>
              <w:rPr>
                <w:b/>
                <w:i/>
                <w:spacing w:val="-14"/>
                <w:sz w:val="20"/>
              </w:rPr>
              <w:t xml:space="preserve"> </w:t>
            </w:r>
            <w:r>
              <w:rPr>
                <w:b/>
                <w:i/>
                <w:sz w:val="20"/>
              </w:rPr>
              <w:t>any</w:t>
            </w:r>
            <w:r>
              <w:rPr>
                <w:b/>
                <w:i/>
                <w:spacing w:val="-14"/>
                <w:sz w:val="20"/>
              </w:rPr>
              <w:t xml:space="preserve"> </w:t>
            </w:r>
            <w:r>
              <w:rPr>
                <w:b/>
                <w:i/>
                <w:sz w:val="20"/>
              </w:rPr>
              <w:t xml:space="preserve">added </w:t>
            </w:r>
            <w:r>
              <w:rPr>
                <w:b/>
                <w:i/>
                <w:spacing w:val="-2"/>
                <w:sz w:val="20"/>
              </w:rPr>
              <w:t>accompaniments)</w:t>
            </w:r>
          </w:p>
        </w:tc>
      </w:tr>
      <w:tr w:rsidR="009F0E3C" w14:paraId="6AAF3249" w14:textId="77777777" w:rsidTr="00920AB0">
        <w:trPr>
          <w:trHeight w:val="285"/>
        </w:trPr>
        <w:tc>
          <w:tcPr>
            <w:tcW w:w="2251" w:type="dxa"/>
          </w:tcPr>
          <w:p w14:paraId="3EC37F7F" w14:textId="77777777" w:rsidR="009F0E3C" w:rsidRDefault="009F0E3C" w:rsidP="00920AB0">
            <w:pPr>
              <w:pStyle w:val="TableParagraph"/>
              <w:ind w:left="935"/>
              <w:rPr>
                <w:sz w:val="20"/>
              </w:rPr>
            </w:pPr>
            <w:r>
              <w:rPr>
                <w:spacing w:val="-2"/>
                <w:sz w:val="20"/>
              </w:rPr>
              <w:t>Calories</w:t>
            </w:r>
          </w:p>
        </w:tc>
        <w:tc>
          <w:tcPr>
            <w:tcW w:w="4140" w:type="dxa"/>
          </w:tcPr>
          <w:p w14:paraId="6CFF06FF" w14:textId="77777777" w:rsidR="009F0E3C" w:rsidRDefault="009F0E3C" w:rsidP="00920AB0">
            <w:pPr>
              <w:pStyle w:val="TableParagraph"/>
              <w:ind w:left="1387"/>
              <w:rPr>
                <w:sz w:val="20"/>
              </w:rPr>
            </w:pPr>
            <w:r>
              <w:rPr>
                <w:sz w:val="20"/>
              </w:rPr>
              <w:t>200</w:t>
            </w:r>
            <w:r>
              <w:rPr>
                <w:spacing w:val="-8"/>
                <w:sz w:val="20"/>
              </w:rPr>
              <w:t xml:space="preserve"> </w:t>
            </w:r>
            <w:r>
              <w:rPr>
                <w:sz w:val="20"/>
              </w:rPr>
              <w:t>calories</w:t>
            </w:r>
            <w:r>
              <w:rPr>
                <w:spacing w:val="-5"/>
                <w:sz w:val="20"/>
              </w:rPr>
              <w:t xml:space="preserve"> </w:t>
            </w:r>
            <w:r>
              <w:rPr>
                <w:sz w:val="20"/>
              </w:rPr>
              <w:t>or</w:t>
            </w:r>
            <w:r>
              <w:rPr>
                <w:spacing w:val="-5"/>
                <w:sz w:val="20"/>
              </w:rPr>
              <w:t xml:space="preserve"> </w:t>
            </w:r>
            <w:r>
              <w:rPr>
                <w:spacing w:val="-4"/>
                <w:sz w:val="20"/>
              </w:rPr>
              <w:t>less</w:t>
            </w:r>
          </w:p>
        </w:tc>
        <w:tc>
          <w:tcPr>
            <w:tcW w:w="3420" w:type="dxa"/>
          </w:tcPr>
          <w:p w14:paraId="0EBC5901" w14:textId="77777777" w:rsidR="009F0E3C" w:rsidRDefault="009F0E3C" w:rsidP="00920AB0">
            <w:pPr>
              <w:pStyle w:val="TableParagraph"/>
              <w:ind w:left="461" w:right="95"/>
              <w:jc w:val="center"/>
              <w:rPr>
                <w:sz w:val="20"/>
              </w:rPr>
            </w:pPr>
            <w:r>
              <w:rPr>
                <w:sz w:val="20"/>
              </w:rPr>
              <w:t>350</w:t>
            </w:r>
            <w:r>
              <w:rPr>
                <w:spacing w:val="-8"/>
                <w:sz w:val="20"/>
              </w:rPr>
              <w:t xml:space="preserve"> </w:t>
            </w:r>
            <w:r>
              <w:rPr>
                <w:sz w:val="20"/>
              </w:rPr>
              <w:t>calories</w:t>
            </w:r>
            <w:r>
              <w:rPr>
                <w:spacing w:val="-5"/>
                <w:sz w:val="20"/>
              </w:rPr>
              <w:t xml:space="preserve"> </w:t>
            </w:r>
            <w:r>
              <w:rPr>
                <w:sz w:val="20"/>
              </w:rPr>
              <w:t>or</w:t>
            </w:r>
            <w:r>
              <w:rPr>
                <w:spacing w:val="-5"/>
                <w:sz w:val="20"/>
              </w:rPr>
              <w:t xml:space="preserve"> </w:t>
            </w:r>
            <w:r>
              <w:rPr>
                <w:spacing w:val="-4"/>
                <w:sz w:val="20"/>
              </w:rPr>
              <w:t>less</w:t>
            </w:r>
          </w:p>
        </w:tc>
      </w:tr>
      <w:tr w:rsidR="009F0E3C" w14:paraId="5478C033" w14:textId="77777777" w:rsidTr="00920AB0">
        <w:trPr>
          <w:trHeight w:val="230"/>
        </w:trPr>
        <w:tc>
          <w:tcPr>
            <w:tcW w:w="2251" w:type="dxa"/>
          </w:tcPr>
          <w:p w14:paraId="5E28F9D4" w14:textId="77777777" w:rsidR="009F0E3C" w:rsidRDefault="009F0E3C" w:rsidP="00920AB0">
            <w:pPr>
              <w:pStyle w:val="TableParagraph"/>
              <w:spacing w:line="210" w:lineRule="exact"/>
              <w:ind w:left="0" w:right="308"/>
              <w:jc w:val="right"/>
              <w:rPr>
                <w:sz w:val="20"/>
              </w:rPr>
            </w:pPr>
            <w:r>
              <w:rPr>
                <w:sz w:val="20"/>
              </w:rPr>
              <w:t>Sodium</w:t>
            </w:r>
            <w:r>
              <w:rPr>
                <w:spacing w:val="-9"/>
                <w:sz w:val="20"/>
              </w:rPr>
              <w:t xml:space="preserve"> </w:t>
            </w:r>
            <w:r>
              <w:rPr>
                <w:spacing w:val="-2"/>
                <w:sz w:val="20"/>
              </w:rPr>
              <w:t>Limits</w:t>
            </w:r>
          </w:p>
        </w:tc>
        <w:tc>
          <w:tcPr>
            <w:tcW w:w="4140" w:type="dxa"/>
          </w:tcPr>
          <w:p w14:paraId="650515A7" w14:textId="77777777" w:rsidR="009F0E3C" w:rsidRDefault="009F0E3C" w:rsidP="00920AB0">
            <w:pPr>
              <w:pStyle w:val="TableParagraph"/>
              <w:spacing w:line="210" w:lineRule="exact"/>
              <w:ind w:left="1593"/>
              <w:rPr>
                <w:sz w:val="20"/>
              </w:rPr>
            </w:pPr>
            <w:r>
              <w:rPr>
                <w:sz w:val="20"/>
              </w:rPr>
              <w:t>200</w:t>
            </w:r>
            <w:r>
              <w:rPr>
                <w:spacing w:val="-3"/>
                <w:sz w:val="20"/>
              </w:rPr>
              <w:t xml:space="preserve"> </w:t>
            </w:r>
            <w:r>
              <w:rPr>
                <w:sz w:val="20"/>
              </w:rPr>
              <w:t>mg</w:t>
            </w:r>
            <w:r>
              <w:rPr>
                <w:spacing w:val="-5"/>
                <w:sz w:val="20"/>
              </w:rPr>
              <w:t xml:space="preserve"> </w:t>
            </w:r>
            <w:r>
              <w:rPr>
                <w:sz w:val="20"/>
              </w:rPr>
              <w:t>or</w:t>
            </w:r>
            <w:r>
              <w:rPr>
                <w:spacing w:val="-2"/>
                <w:sz w:val="20"/>
              </w:rPr>
              <w:t xml:space="preserve"> </w:t>
            </w:r>
            <w:r>
              <w:rPr>
                <w:spacing w:val="-4"/>
                <w:sz w:val="20"/>
              </w:rPr>
              <w:t>less</w:t>
            </w:r>
          </w:p>
        </w:tc>
        <w:tc>
          <w:tcPr>
            <w:tcW w:w="3420" w:type="dxa"/>
          </w:tcPr>
          <w:p w14:paraId="0F1C8721" w14:textId="77777777" w:rsidR="009F0E3C" w:rsidRDefault="009F0E3C" w:rsidP="00920AB0">
            <w:pPr>
              <w:pStyle w:val="TableParagraph"/>
              <w:spacing w:line="210" w:lineRule="exact"/>
              <w:ind w:left="461" w:right="95"/>
              <w:jc w:val="center"/>
              <w:rPr>
                <w:sz w:val="20"/>
              </w:rPr>
            </w:pPr>
            <w:r>
              <w:rPr>
                <w:sz w:val="20"/>
              </w:rPr>
              <w:t>480</w:t>
            </w:r>
            <w:r>
              <w:rPr>
                <w:spacing w:val="-3"/>
                <w:sz w:val="20"/>
              </w:rPr>
              <w:t xml:space="preserve"> </w:t>
            </w:r>
            <w:r>
              <w:rPr>
                <w:sz w:val="20"/>
              </w:rPr>
              <w:t>mg</w:t>
            </w:r>
            <w:r>
              <w:rPr>
                <w:spacing w:val="-5"/>
                <w:sz w:val="20"/>
              </w:rPr>
              <w:t xml:space="preserve"> </w:t>
            </w:r>
            <w:r>
              <w:rPr>
                <w:sz w:val="20"/>
              </w:rPr>
              <w:t>or</w:t>
            </w:r>
            <w:r>
              <w:rPr>
                <w:spacing w:val="-2"/>
                <w:sz w:val="20"/>
              </w:rPr>
              <w:t xml:space="preserve"> </w:t>
            </w:r>
            <w:r>
              <w:rPr>
                <w:spacing w:val="-4"/>
                <w:sz w:val="20"/>
              </w:rPr>
              <w:t>less</w:t>
            </w:r>
          </w:p>
        </w:tc>
      </w:tr>
      <w:tr w:rsidR="009F0E3C" w14:paraId="082CEC58" w14:textId="77777777" w:rsidTr="00920AB0">
        <w:trPr>
          <w:trHeight w:val="287"/>
        </w:trPr>
        <w:tc>
          <w:tcPr>
            <w:tcW w:w="2251" w:type="dxa"/>
          </w:tcPr>
          <w:p w14:paraId="37723BBF" w14:textId="77777777" w:rsidR="009F0E3C" w:rsidRDefault="009F0E3C" w:rsidP="00920AB0">
            <w:pPr>
              <w:pStyle w:val="TableParagraph"/>
              <w:ind w:left="0" w:right="255"/>
              <w:jc w:val="right"/>
              <w:rPr>
                <w:sz w:val="20"/>
              </w:rPr>
            </w:pPr>
            <w:r>
              <w:rPr>
                <w:sz w:val="20"/>
              </w:rPr>
              <w:t>Total</w:t>
            </w:r>
            <w:r>
              <w:rPr>
                <w:spacing w:val="-7"/>
                <w:sz w:val="20"/>
              </w:rPr>
              <w:t xml:space="preserve"> </w:t>
            </w:r>
            <w:r>
              <w:rPr>
                <w:sz w:val="20"/>
              </w:rPr>
              <w:t>Fat</w:t>
            </w:r>
            <w:r>
              <w:rPr>
                <w:spacing w:val="-5"/>
                <w:sz w:val="20"/>
              </w:rPr>
              <w:t xml:space="preserve"> </w:t>
            </w:r>
            <w:r>
              <w:rPr>
                <w:spacing w:val="-2"/>
                <w:sz w:val="20"/>
              </w:rPr>
              <w:t>Limits</w:t>
            </w:r>
          </w:p>
        </w:tc>
        <w:tc>
          <w:tcPr>
            <w:tcW w:w="4140" w:type="dxa"/>
          </w:tcPr>
          <w:p w14:paraId="346AD259" w14:textId="77777777" w:rsidR="009F0E3C" w:rsidRDefault="009F0E3C" w:rsidP="00920AB0">
            <w:pPr>
              <w:pStyle w:val="TableParagraph"/>
              <w:ind w:left="0" w:right="659"/>
              <w:jc w:val="right"/>
              <w:rPr>
                <w:sz w:val="20"/>
              </w:rPr>
            </w:pPr>
            <w:r>
              <w:rPr>
                <w:sz w:val="20"/>
              </w:rPr>
              <w:t>35%</w:t>
            </w:r>
            <w:r>
              <w:rPr>
                <w:spacing w:val="-4"/>
                <w:sz w:val="20"/>
              </w:rPr>
              <w:t xml:space="preserve"> </w:t>
            </w:r>
            <w:r>
              <w:rPr>
                <w:sz w:val="20"/>
              </w:rPr>
              <w:t>or</w:t>
            </w:r>
            <w:r>
              <w:rPr>
                <w:spacing w:val="-2"/>
                <w:sz w:val="20"/>
              </w:rPr>
              <w:t xml:space="preserve"> </w:t>
            </w:r>
            <w:r>
              <w:rPr>
                <w:sz w:val="20"/>
              </w:rPr>
              <w:t>less</w:t>
            </w:r>
            <w:r>
              <w:rPr>
                <w:spacing w:val="-4"/>
                <w:sz w:val="20"/>
              </w:rPr>
              <w:t xml:space="preserve"> </w:t>
            </w:r>
            <w:r>
              <w:rPr>
                <w:sz w:val="20"/>
              </w:rPr>
              <w:t>of</w:t>
            </w:r>
            <w:r>
              <w:rPr>
                <w:spacing w:val="-5"/>
                <w:sz w:val="20"/>
              </w:rPr>
              <w:t xml:space="preserve"> </w:t>
            </w:r>
            <w:r>
              <w:rPr>
                <w:sz w:val="20"/>
              </w:rPr>
              <w:t>total</w:t>
            </w:r>
            <w:r>
              <w:rPr>
                <w:spacing w:val="-5"/>
                <w:sz w:val="20"/>
              </w:rPr>
              <w:t xml:space="preserve"> </w:t>
            </w:r>
            <w:r>
              <w:rPr>
                <w:spacing w:val="-2"/>
                <w:sz w:val="20"/>
              </w:rPr>
              <w:t>calories</w:t>
            </w:r>
          </w:p>
        </w:tc>
        <w:tc>
          <w:tcPr>
            <w:tcW w:w="3420" w:type="dxa"/>
          </w:tcPr>
          <w:p w14:paraId="01147082" w14:textId="77777777" w:rsidR="009F0E3C" w:rsidRDefault="009F0E3C" w:rsidP="00920AB0">
            <w:pPr>
              <w:pStyle w:val="TableParagraph"/>
              <w:ind w:left="461" w:right="96"/>
              <w:jc w:val="center"/>
              <w:rPr>
                <w:sz w:val="20"/>
              </w:rPr>
            </w:pPr>
            <w:r>
              <w:rPr>
                <w:sz w:val="20"/>
              </w:rPr>
              <w:t>35%</w:t>
            </w:r>
            <w:r>
              <w:rPr>
                <w:spacing w:val="-4"/>
                <w:sz w:val="20"/>
              </w:rPr>
              <w:t xml:space="preserve"> </w:t>
            </w:r>
            <w:r>
              <w:rPr>
                <w:sz w:val="20"/>
              </w:rPr>
              <w:t>or</w:t>
            </w:r>
            <w:r>
              <w:rPr>
                <w:spacing w:val="-2"/>
                <w:sz w:val="20"/>
              </w:rPr>
              <w:t xml:space="preserve"> </w:t>
            </w:r>
            <w:r>
              <w:rPr>
                <w:sz w:val="20"/>
              </w:rPr>
              <w:t>less</w:t>
            </w:r>
            <w:r>
              <w:rPr>
                <w:spacing w:val="-4"/>
                <w:sz w:val="20"/>
              </w:rPr>
              <w:t xml:space="preserve"> </w:t>
            </w:r>
            <w:r>
              <w:rPr>
                <w:sz w:val="20"/>
              </w:rPr>
              <w:t>of</w:t>
            </w:r>
            <w:r>
              <w:rPr>
                <w:spacing w:val="-5"/>
                <w:sz w:val="20"/>
              </w:rPr>
              <w:t xml:space="preserve"> </w:t>
            </w:r>
            <w:r>
              <w:rPr>
                <w:sz w:val="20"/>
              </w:rPr>
              <w:t>total</w:t>
            </w:r>
            <w:r>
              <w:rPr>
                <w:spacing w:val="-5"/>
                <w:sz w:val="20"/>
              </w:rPr>
              <w:t xml:space="preserve"> </w:t>
            </w:r>
            <w:r>
              <w:rPr>
                <w:spacing w:val="-2"/>
                <w:sz w:val="20"/>
              </w:rPr>
              <w:t>calories</w:t>
            </w:r>
          </w:p>
        </w:tc>
      </w:tr>
      <w:tr w:rsidR="009F0E3C" w14:paraId="40A3971C" w14:textId="77777777" w:rsidTr="00920AB0">
        <w:trPr>
          <w:trHeight w:val="229"/>
        </w:trPr>
        <w:tc>
          <w:tcPr>
            <w:tcW w:w="2251" w:type="dxa"/>
          </w:tcPr>
          <w:p w14:paraId="3E739987" w14:textId="77777777" w:rsidR="009F0E3C" w:rsidRDefault="009F0E3C" w:rsidP="00920AB0">
            <w:pPr>
              <w:pStyle w:val="TableParagraph"/>
              <w:spacing w:line="210" w:lineRule="exact"/>
              <w:ind w:left="0" w:right="364"/>
              <w:jc w:val="right"/>
              <w:rPr>
                <w:sz w:val="20"/>
              </w:rPr>
            </w:pPr>
            <w:r>
              <w:rPr>
                <w:sz w:val="20"/>
              </w:rPr>
              <w:t>Saturated</w:t>
            </w:r>
            <w:r>
              <w:rPr>
                <w:spacing w:val="-12"/>
                <w:sz w:val="20"/>
              </w:rPr>
              <w:t xml:space="preserve"> </w:t>
            </w:r>
            <w:r>
              <w:rPr>
                <w:spacing w:val="-5"/>
                <w:sz w:val="20"/>
              </w:rPr>
              <w:t>fat</w:t>
            </w:r>
          </w:p>
        </w:tc>
        <w:tc>
          <w:tcPr>
            <w:tcW w:w="4140" w:type="dxa"/>
          </w:tcPr>
          <w:p w14:paraId="73D59FCD" w14:textId="77777777" w:rsidR="009F0E3C" w:rsidRDefault="009F0E3C" w:rsidP="00920AB0">
            <w:pPr>
              <w:pStyle w:val="TableParagraph"/>
              <w:spacing w:line="210" w:lineRule="exact"/>
              <w:ind w:left="0" w:right="517"/>
              <w:jc w:val="right"/>
              <w:rPr>
                <w:sz w:val="20"/>
              </w:rPr>
            </w:pPr>
            <w:r>
              <w:rPr>
                <w:sz w:val="20"/>
              </w:rPr>
              <w:t>Less</w:t>
            </w:r>
            <w:r>
              <w:rPr>
                <w:spacing w:val="-5"/>
                <w:sz w:val="20"/>
              </w:rPr>
              <w:t xml:space="preserve"> </w:t>
            </w:r>
            <w:r>
              <w:rPr>
                <w:sz w:val="20"/>
              </w:rPr>
              <w:t>than</w:t>
            </w:r>
            <w:r>
              <w:rPr>
                <w:spacing w:val="-4"/>
                <w:sz w:val="20"/>
              </w:rPr>
              <w:t xml:space="preserve"> </w:t>
            </w:r>
            <w:r>
              <w:rPr>
                <w:sz w:val="20"/>
              </w:rPr>
              <w:t>10%</w:t>
            </w:r>
            <w:r>
              <w:rPr>
                <w:spacing w:val="-2"/>
                <w:sz w:val="20"/>
              </w:rPr>
              <w:t xml:space="preserve"> </w:t>
            </w:r>
            <w:r>
              <w:rPr>
                <w:sz w:val="20"/>
              </w:rPr>
              <w:t>of</w:t>
            </w:r>
            <w:r>
              <w:rPr>
                <w:spacing w:val="-6"/>
                <w:sz w:val="20"/>
              </w:rPr>
              <w:t xml:space="preserve"> </w:t>
            </w:r>
            <w:r>
              <w:rPr>
                <w:sz w:val="20"/>
              </w:rPr>
              <w:t>total</w:t>
            </w:r>
            <w:r>
              <w:rPr>
                <w:spacing w:val="-6"/>
                <w:sz w:val="20"/>
              </w:rPr>
              <w:t xml:space="preserve"> </w:t>
            </w:r>
            <w:r>
              <w:rPr>
                <w:spacing w:val="-2"/>
                <w:sz w:val="20"/>
              </w:rPr>
              <w:t>calories</w:t>
            </w:r>
          </w:p>
        </w:tc>
        <w:tc>
          <w:tcPr>
            <w:tcW w:w="3420" w:type="dxa"/>
          </w:tcPr>
          <w:p w14:paraId="65607634" w14:textId="77777777" w:rsidR="009F0E3C" w:rsidRDefault="009F0E3C" w:rsidP="00920AB0">
            <w:pPr>
              <w:pStyle w:val="TableParagraph"/>
              <w:spacing w:line="210" w:lineRule="exact"/>
              <w:ind w:left="461" w:right="93"/>
              <w:jc w:val="center"/>
              <w:rPr>
                <w:sz w:val="20"/>
              </w:rPr>
            </w:pPr>
            <w:r>
              <w:rPr>
                <w:sz w:val="20"/>
              </w:rPr>
              <w:t>Less</w:t>
            </w:r>
            <w:r>
              <w:rPr>
                <w:spacing w:val="-5"/>
                <w:sz w:val="20"/>
              </w:rPr>
              <w:t xml:space="preserve"> </w:t>
            </w:r>
            <w:r>
              <w:rPr>
                <w:sz w:val="20"/>
              </w:rPr>
              <w:t>than</w:t>
            </w:r>
            <w:r>
              <w:rPr>
                <w:spacing w:val="-4"/>
                <w:sz w:val="20"/>
              </w:rPr>
              <w:t xml:space="preserve"> </w:t>
            </w:r>
            <w:r>
              <w:rPr>
                <w:sz w:val="20"/>
              </w:rPr>
              <w:t>10%</w:t>
            </w:r>
            <w:r>
              <w:rPr>
                <w:spacing w:val="-2"/>
                <w:sz w:val="20"/>
              </w:rPr>
              <w:t xml:space="preserve"> </w:t>
            </w:r>
            <w:r>
              <w:rPr>
                <w:sz w:val="20"/>
              </w:rPr>
              <w:t>of</w:t>
            </w:r>
            <w:r>
              <w:rPr>
                <w:spacing w:val="-6"/>
                <w:sz w:val="20"/>
              </w:rPr>
              <w:t xml:space="preserve"> </w:t>
            </w:r>
            <w:r>
              <w:rPr>
                <w:sz w:val="20"/>
              </w:rPr>
              <w:t>total</w:t>
            </w:r>
            <w:r>
              <w:rPr>
                <w:spacing w:val="-6"/>
                <w:sz w:val="20"/>
              </w:rPr>
              <w:t xml:space="preserve"> </w:t>
            </w:r>
            <w:r>
              <w:rPr>
                <w:spacing w:val="-2"/>
                <w:sz w:val="20"/>
              </w:rPr>
              <w:t>calories</w:t>
            </w:r>
          </w:p>
        </w:tc>
      </w:tr>
      <w:tr w:rsidR="009F0E3C" w14:paraId="0B7E66AE" w14:textId="77777777" w:rsidTr="00920AB0">
        <w:trPr>
          <w:trHeight w:val="690"/>
        </w:trPr>
        <w:tc>
          <w:tcPr>
            <w:tcW w:w="2251" w:type="dxa"/>
          </w:tcPr>
          <w:p w14:paraId="5EE8EE6D" w14:textId="77777777" w:rsidR="009F0E3C" w:rsidRDefault="009F0E3C" w:rsidP="00920AB0">
            <w:pPr>
              <w:pStyle w:val="TableParagraph"/>
              <w:ind w:left="909"/>
              <w:rPr>
                <w:sz w:val="20"/>
              </w:rPr>
            </w:pPr>
            <w:r>
              <w:rPr>
                <w:sz w:val="20"/>
              </w:rPr>
              <w:t>Trans</w:t>
            </w:r>
            <w:r>
              <w:rPr>
                <w:spacing w:val="-8"/>
                <w:sz w:val="20"/>
              </w:rPr>
              <w:t xml:space="preserve"> </w:t>
            </w:r>
            <w:r>
              <w:rPr>
                <w:spacing w:val="-5"/>
                <w:sz w:val="20"/>
              </w:rPr>
              <w:t>fat</w:t>
            </w:r>
          </w:p>
        </w:tc>
        <w:tc>
          <w:tcPr>
            <w:tcW w:w="4140" w:type="dxa"/>
          </w:tcPr>
          <w:p w14:paraId="290FC2F6" w14:textId="77777777" w:rsidR="009F0E3C" w:rsidRDefault="009F0E3C" w:rsidP="00920AB0">
            <w:pPr>
              <w:pStyle w:val="TableParagraph"/>
              <w:ind w:left="423" w:right="56"/>
              <w:jc w:val="center"/>
              <w:rPr>
                <w:sz w:val="20"/>
              </w:rPr>
            </w:pPr>
            <w:r>
              <w:rPr>
                <w:sz w:val="20"/>
              </w:rPr>
              <w:t>0</w:t>
            </w:r>
            <w:r>
              <w:rPr>
                <w:spacing w:val="-4"/>
                <w:sz w:val="20"/>
              </w:rPr>
              <w:t xml:space="preserve"> </w:t>
            </w:r>
            <w:r>
              <w:rPr>
                <w:sz w:val="20"/>
              </w:rPr>
              <w:t>g</w:t>
            </w:r>
            <w:r>
              <w:rPr>
                <w:spacing w:val="-3"/>
                <w:sz w:val="20"/>
              </w:rPr>
              <w:t xml:space="preserve"> </w:t>
            </w:r>
            <w:r>
              <w:rPr>
                <w:sz w:val="20"/>
              </w:rPr>
              <w:t>of</w:t>
            </w:r>
            <w:r>
              <w:rPr>
                <w:spacing w:val="-3"/>
                <w:sz w:val="20"/>
              </w:rPr>
              <w:t xml:space="preserve"> </w:t>
            </w:r>
            <w:r>
              <w:rPr>
                <w:sz w:val="20"/>
              </w:rPr>
              <w:t>trans</w:t>
            </w:r>
            <w:r>
              <w:rPr>
                <w:spacing w:val="-3"/>
                <w:sz w:val="20"/>
              </w:rPr>
              <w:t xml:space="preserve"> </w:t>
            </w:r>
            <w:r>
              <w:rPr>
                <w:sz w:val="20"/>
              </w:rPr>
              <w:t>fat</w:t>
            </w:r>
            <w:r>
              <w:rPr>
                <w:spacing w:val="-3"/>
                <w:sz w:val="20"/>
              </w:rPr>
              <w:t xml:space="preserve"> </w:t>
            </w:r>
            <w:r>
              <w:rPr>
                <w:sz w:val="20"/>
              </w:rPr>
              <w:t>as</w:t>
            </w:r>
            <w:r>
              <w:rPr>
                <w:spacing w:val="-2"/>
                <w:sz w:val="20"/>
              </w:rPr>
              <w:t xml:space="preserve"> served</w:t>
            </w:r>
          </w:p>
          <w:p w14:paraId="5CB71867" w14:textId="77777777" w:rsidR="009F0E3C" w:rsidRDefault="009F0E3C" w:rsidP="00920AB0">
            <w:pPr>
              <w:pStyle w:val="TableParagraph"/>
              <w:spacing w:line="240" w:lineRule="auto"/>
              <w:ind w:left="423"/>
              <w:jc w:val="center"/>
              <w:rPr>
                <w:sz w:val="20"/>
              </w:rPr>
            </w:pPr>
            <w:r>
              <w:rPr>
                <w:sz w:val="20"/>
              </w:rPr>
              <w:t>(less</w:t>
            </w:r>
            <w:r>
              <w:rPr>
                <w:spacing w:val="-5"/>
                <w:sz w:val="20"/>
              </w:rPr>
              <w:t xml:space="preserve"> </w:t>
            </w:r>
            <w:r>
              <w:rPr>
                <w:sz w:val="20"/>
              </w:rPr>
              <w:t>than</w:t>
            </w:r>
            <w:r>
              <w:rPr>
                <w:spacing w:val="-3"/>
                <w:sz w:val="20"/>
              </w:rPr>
              <w:t xml:space="preserve"> </w:t>
            </w:r>
            <w:r>
              <w:rPr>
                <w:sz w:val="20"/>
              </w:rPr>
              <w:t>or</w:t>
            </w:r>
            <w:r>
              <w:rPr>
                <w:spacing w:val="-4"/>
                <w:sz w:val="20"/>
              </w:rPr>
              <w:t xml:space="preserve"> </w:t>
            </w:r>
            <w:r>
              <w:rPr>
                <w:sz w:val="20"/>
              </w:rPr>
              <w:t>equal</w:t>
            </w:r>
            <w:r>
              <w:rPr>
                <w:spacing w:val="-5"/>
                <w:sz w:val="20"/>
              </w:rPr>
              <w:t xml:space="preserve"> </w:t>
            </w:r>
            <w:r>
              <w:rPr>
                <w:sz w:val="20"/>
              </w:rPr>
              <w:t>to</w:t>
            </w:r>
            <w:r>
              <w:rPr>
                <w:spacing w:val="-4"/>
                <w:sz w:val="20"/>
              </w:rPr>
              <w:t xml:space="preserve"> </w:t>
            </w:r>
            <w:r>
              <w:rPr>
                <w:sz w:val="20"/>
              </w:rPr>
              <w:t>0.5</w:t>
            </w:r>
            <w:r>
              <w:rPr>
                <w:spacing w:val="-3"/>
                <w:sz w:val="20"/>
              </w:rPr>
              <w:t xml:space="preserve"> </w:t>
            </w:r>
            <w:r>
              <w:rPr>
                <w:sz w:val="20"/>
              </w:rPr>
              <w:t>g</w:t>
            </w:r>
            <w:r>
              <w:rPr>
                <w:spacing w:val="-3"/>
                <w:sz w:val="20"/>
              </w:rPr>
              <w:t xml:space="preserve"> </w:t>
            </w:r>
            <w:r>
              <w:rPr>
                <w:sz w:val="20"/>
              </w:rPr>
              <w:t>per</w:t>
            </w:r>
            <w:r>
              <w:rPr>
                <w:spacing w:val="-4"/>
                <w:sz w:val="20"/>
              </w:rPr>
              <w:t xml:space="preserve"> </w:t>
            </w:r>
            <w:r>
              <w:rPr>
                <w:spacing w:val="-2"/>
                <w:sz w:val="20"/>
              </w:rPr>
              <w:t>portion)</w:t>
            </w:r>
          </w:p>
        </w:tc>
        <w:tc>
          <w:tcPr>
            <w:tcW w:w="3420" w:type="dxa"/>
          </w:tcPr>
          <w:p w14:paraId="77301ABB" w14:textId="77777777" w:rsidR="009F0E3C" w:rsidRDefault="009F0E3C" w:rsidP="00920AB0">
            <w:pPr>
              <w:pStyle w:val="TableParagraph"/>
              <w:spacing w:line="230" w:lineRule="exact"/>
              <w:ind w:left="461" w:right="91"/>
              <w:jc w:val="center"/>
              <w:rPr>
                <w:sz w:val="20"/>
              </w:rPr>
            </w:pPr>
            <w:r>
              <w:rPr>
                <w:sz w:val="20"/>
              </w:rPr>
              <w:t>0</w:t>
            </w:r>
            <w:r>
              <w:rPr>
                <w:spacing w:val="-6"/>
                <w:sz w:val="20"/>
              </w:rPr>
              <w:t xml:space="preserve"> </w:t>
            </w:r>
            <w:r>
              <w:rPr>
                <w:sz w:val="20"/>
              </w:rPr>
              <w:t>g</w:t>
            </w:r>
            <w:r>
              <w:rPr>
                <w:spacing w:val="-6"/>
                <w:sz w:val="20"/>
              </w:rPr>
              <w:t xml:space="preserve"> </w:t>
            </w:r>
            <w:r>
              <w:rPr>
                <w:sz w:val="20"/>
              </w:rPr>
              <w:t>of</w:t>
            </w:r>
            <w:r>
              <w:rPr>
                <w:spacing w:val="-6"/>
                <w:sz w:val="20"/>
              </w:rPr>
              <w:t xml:space="preserve"> </w:t>
            </w:r>
            <w:r>
              <w:rPr>
                <w:sz w:val="20"/>
              </w:rPr>
              <w:t>trans</w:t>
            </w:r>
            <w:r>
              <w:rPr>
                <w:spacing w:val="-5"/>
                <w:sz w:val="20"/>
              </w:rPr>
              <w:t xml:space="preserve"> </w:t>
            </w:r>
            <w:r>
              <w:rPr>
                <w:sz w:val="20"/>
              </w:rPr>
              <w:t>fat</w:t>
            </w:r>
            <w:r>
              <w:rPr>
                <w:spacing w:val="-6"/>
                <w:sz w:val="20"/>
              </w:rPr>
              <w:t xml:space="preserve"> </w:t>
            </w:r>
            <w:r>
              <w:rPr>
                <w:sz w:val="20"/>
              </w:rPr>
              <w:t>as</w:t>
            </w:r>
            <w:r>
              <w:rPr>
                <w:spacing w:val="-5"/>
                <w:sz w:val="20"/>
              </w:rPr>
              <w:t xml:space="preserve"> </w:t>
            </w:r>
            <w:r>
              <w:rPr>
                <w:sz w:val="20"/>
              </w:rPr>
              <w:t>served</w:t>
            </w:r>
            <w:r>
              <w:rPr>
                <w:spacing w:val="-6"/>
                <w:sz w:val="20"/>
              </w:rPr>
              <w:t xml:space="preserve"> </w:t>
            </w:r>
            <w:r>
              <w:rPr>
                <w:sz w:val="20"/>
              </w:rPr>
              <w:t xml:space="preserve">(less than or equal to 0.5 g per </w:t>
            </w:r>
            <w:r>
              <w:rPr>
                <w:spacing w:val="-2"/>
                <w:sz w:val="20"/>
              </w:rPr>
              <w:t>portion)</w:t>
            </w:r>
          </w:p>
        </w:tc>
      </w:tr>
      <w:tr w:rsidR="009F0E3C" w14:paraId="40FF13B4" w14:textId="77777777" w:rsidTr="00920AB0">
        <w:trPr>
          <w:trHeight w:val="460"/>
        </w:trPr>
        <w:tc>
          <w:tcPr>
            <w:tcW w:w="2251" w:type="dxa"/>
          </w:tcPr>
          <w:p w14:paraId="0B35E6AC" w14:textId="77777777" w:rsidR="009F0E3C" w:rsidRDefault="009F0E3C" w:rsidP="00920AB0">
            <w:pPr>
              <w:pStyle w:val="TableParagraph"/>
              <w:ind w:left="1036"/>
              <w:rPr>
                <w:sz w:val="20"/>
              </w:rPr>
            </w:pPr>
            <w:r>
              <w:rPr>
                <w:spacing w:val="-4"/>
                <w:sz w:val="20"/>
              </w:rPr>
              <w:t>Sugar</w:t>
            </w:r>
          </w:p>
        </w:tc>
        <w:tc>
          <w:tcPr>
            <w:tcW w:w="4140" w:type="dxa"/>
          </w:tcPr>
          <w:p w14:paraId="2DDF1693" w14:textId="77777777" w:rsidR="009F0E3C" w:rsidRDefault="009F0E3C" w:rsidP="00920AB0">
            <w:pPr>
              <w:pStyle w:val="TableParagraph"/>
              <w:spacing w:line="230" w:lineRule="exact"/>
              <w:ind w:left="1627" w:hanging="862"/>
              <w:rPr>
                <w:sz w:val="20"/>
              </w:rPr>
            </w:pPr>
            <w:r>
              <w:rPr>
                <w:sz w:val="20"/>
              </w:rPr>
              <w:t>35%</w:t>
            </w:r>
            <w:r>
              <w:rPr>
                <w:spacing w:val="-7"/>
                <w:sz w:val="20"/>
              </w:rPr>
              <w:t xml:space="preserve"> </w:t>
            </w:r>
            <w:r>
              <w:rPr>
                <w:sz w:val="20"/>
              </w:rPr>
              <w:t>of</w:t>
            </w:r>
            <w:r>
              <w:rPr>
                <w:spacing w:val="-6"/>
                <w:sz w:val="20"/>
              </w:rPr>
              <w:t xml:space="preserve"> </w:t>
            </w:r>
            <w:r>
              <w:rPr>
                <w:sz w:val="20"/>
              </w:rPr>
              <w:t>weight</w:t>
            </w:r>
            <w:r>
              <w:rPr>
                <w:spacing w:val="-8"/>
                <w:sz w:val="20"/>
              </w:rPr>
              <w:t xml:space="preserve"> </w:t>
            </w:r>
            <w:r>
              <w:rPr>
                <w:sz w:val="20"/>
              </w:rPr>
              <w:t>from</w:t>
            </w:r>
            <w:r>
              <w:rPr>
                <w:spacing w:val="-6"/>
                <w:sz w:val="20"/>
              </w:rPr>
              <w:t xml:space="preserve"> </w:t>
            </w:r>
            <w:r>
              <w:rPr>
                <w:sz w:val="20"/>
              </w:rPr>
              <w:t>total</w:t>
            </w:r>
            <w:r>
              <w:rPr>
                <w:spacing w:val="-9"/>
                <w:sz w:val="20"/>
              </w:rPr>
              <w:t xml:space="preserve"> </w:t>
            </w:r>
            <w:r>
              <w:rPr>
                <w:sz w:val="20"/>
              </w:rPr>
              <w:t>sugar</w:t>
            </w:r>
            <w:r>
              <w:rPr>
                <w:spacing w:val="-7"/>
                <w:sz w:val="20"/>
              </w:rPr>
              <w:t xml:space="preserve"> </w:t>
            </w:r>
            <w:r>
              <w:rPr>
                <w:sz w:val="20"/>
              </w:rPr>
              <w:t>as served or less</w:t>
            </w:r>
          </w:p>
        </w:tc>
        <w:tc>
          <w:tcPr>
            <w:tcW w:w="3420" w:type="dxa"/>
          </w:tcPr>
          <w:p w14:paraId="6271C0D2" w14:textId="77777777" w:rsidR="009F0E3C" w:rsidRDefault="009F0E3C" w:rsidP="00920AB0">
            <w:pPr>
              <w:pStyle w:val="TableParagraph"/>
              <w:spacing w:line="230" w:lineRule="exact"/>
              <w:ind w:left="1132" w:right="19" w:hanging="593"/>
              <w:rPr>
                <w:sz w:val="20"/>
              </w:rPr>
            </w:pPr>
            <w:r>
              <w:rPr>
                <w:sz w:val="20"/>
              </w:rPr>
              <w:t>35%</w:t>
            </w:r>
            <w:r>
              <w:rPr>
                <w:spacing w:val="-8"/>
                <w:sz w:val="20"/>
              </w:rPr>
              <w:t xml:space="preserve"> </w:t>
            </w:r>
            <w:r>
              <w:rPr>
                <w:sz w:val="20"/>
              </w:rPr>
              <w:t>of</w:t>
            </w:r>
            <w:r>
              <w:rPr>
                <w:spacing w:val="-7"/>
                <w:sz w:val="20"/>
              </w:rPr>
              <w:t xml:space="preserve"> </w:t>
            </w:r>
            <w:r>
              <w:rPr>
                <w:sz w:val="20"/>
              </w:rPr>
              <w:t>weight</w:t>
            </w:r>
            <w:r>
              <w:rPr>
                <w:spacing w:val="-9"/>
                <w:sz w:val="20"/>
              </w:rPr>
              <w:t xml:space="preserve"> </w:t>
            </w:r>
            <w:r>
              <w:rPr>
                <w:sz w:val="20"/>
              </w:rPr>
              <w:t>from</w:t>
            </w:r>
            <w:r>
              <w:rPr>
                <w:spacing w:val="-7"/>
                <w:sz w:val="20"/>
              </w:rPr>
              <w:t xml:space="preserve"> </w:t>
            </w:r>
            <w:r>
              <w:rPr>
                <w:sz w:val="20"/>
              </w:rPr>
              <w:t>total</w:t>
            </w:r>
            <w:r>
              <w:rPr>
                <w:spacing w:val="-10"/>
                <w:sz w:val="20"/>
              </w:rPr>
              <w:t xml:space="preserve"> </w:t>
            </w:r>
            <w:r>
              <w:rPr>
                <w:sz w:val="20"/>
              </w:rPr>
              <w:t>sugar as served or less</w:t>
            </w:r>
          </w:p>
        </w:tc>
      </w:tr>
    </w:tbl>
    <w:p w14:paraId="14A3AAF2" w14:textId="77777777" w:rsidR="009F0E3C" w:rsidRDefault="009F0E3C" w:rsidP="009F0E3C">
      <w:pPr>
        <w:spacing w:line="230" w:lineRule="exact"/>
        <w:rPr>
          <w:sz w:val="20"/>
        </w:rPr>
        <w:sectPr w:rsidR="009F0E3C" w:rsidSect="009F0E3C">
          <w:pgSz w:w="12240" w:h="15840"/>
          <w:pgMar w:top="2380" w:right="1080" w:bottom="1120" w:left="1100" w:header="380" w:footer="934" w:gutter="0"/>
          <w:cols w:space="720"/>
        </w:sectPr>
      </w:pPr>
    </w:p>
    <w:p w14:paraId="65E1D57C" w14:textId="77777777" w:rsidR="009F0E3C" w:rsidRDefault="009F0E3C" w:rsidP="009F0E3C">
      <w:pPr>
        <w:pStyle w:val="BodyText"/>
        <w:spacing w:before="118"/>
        <w:ind w:left="0"/>
      </w:pPr>
    </w:p>
    <w:p w14:paraId="23C7F281" w14:textId="77777777" w:rsidR="009F0E3C" w:rsidRDefault="009F0E3C" w:rsidP="009F0E3C">
      <w:pPr>
        <w:ind w:left="1060"/>
        <w:rPr>
          <w:b/>
          <w:sz w:val="20"/>
        </w:rPr>
      </w:pPr>
      <w:r>
        <w:rPr>
          <w:b/>
          <w:spacing w:val="-2"/>
          <w:sz w:val="20"/>
        </w:rPr>
        <w:t>Exemptions:</w:t>
      </w:r>
    </w:p>
    <w:p w14:paraId="48AF0D63" w14:textId="77777777" w:rsidR="009F0E3C" w:rsidRDefault="009F0E3C" w:rsidP="009F0E3C">
      <w:pPr>
        <w:pStyle w:val="ListParagraph"/>
        <w:numPr>
          <w:ilvl w:val="0"/>
          <w:numId w:val="1"/>
        </w:numPr>
        <w:tabs>
          <w:tab w:val="left" w:pos="1779"/>
        </w:tabs>
        <w:spacing w:before="4" w:line="237" w:lineRule="auto"/>
        <w:ind w:right="1109"/>
        <w:contextualSpacing w:val="0"/>
        <w:rPr>
          <w:sz w:val="20"/>
        </w:rPr>
      </w:pPr>
      <w:r>
        <w:rPr>
          <w:sz w:val="20"/>
        </w:rPr>
        <w:t>Any</w:t>
      </w:r>
      <w:r>
        <w:rPr>
          <w:spacing w:val="-3"/>
          <w:sz w:val="20"/>
        </w:rPr>
        <w:t xml:space="preserve"> </w:t>
      </w:r>
      <w:r>
        <w:rPr>
          <w:sz w:val="20"/>
        </w:rPr>
        <w:t>entrée</w:t>
      </w:r>
      <w:r>
        <w:rPr>
          <w:spacing w:val="-2"/>
          <w:sz w:val="20"/>
        </w:rPr>
        <w:t xml:space="preserve"> </w:t>
      </w:r>
      <w:r>
        <w:rPr>
          <w:sz w:val="20"/>
        </w:rPr>
        <w:t>item</w:t>
      </w:r>
      <w:r>
        <w:rPr>
          <w:spacing w:val="-4"/>
          <w:sz w:val="20"/>
        </w:rPr>
        <w:t xml:space="preserve"> </w:t>
      </w:r>
      <w:r>
        <w:rPr>
          <w:sz w:val="20"/>
        </w:rPr>
        <w:t>offered</w:t>
      </w:r>
      <w:r>
        <w:rPr>
          <w:spacing w:val="-2"/>
          <w:sz w:val="20"/>
        </w:rPr>
        <w:t xml:space="preserve"> </w:t>
      </w:r>
      <w:r>
        <w:rPr>
          <w:sz w:val="20"/>
        </w:rPr>
        <w:t>as part</w:t>
      </w:r>
      <w:r>
        <w:rPr>
          <w:spacing w:val="-4"/>
          <w:sz w:val="20"/>
        </w:rPr>
        <w:t xml:space="preserve"> </w:t>
      </w:r>
      <w:r>
        <w:rPr>
          <w:sz w:val="20"/>
        </w:rPr>
        <w:t>of</w:t>
      </w:r>
      <w:r>
        <w:rPr>
          <w:spacing w:val="-2"/>
          <w:sz w:val="20"/>
        </w:rPr>
        <w:t xml:space="preserve"> </w:t>
      </w:r>
      <w:r>
        <w:rPr>
          <w:sz w:val="20"/>
        </w:rPr>
        <w:t>the</w:t>
      </w:r>
      <w:r>
        <w:rPr>
          <w:spacing w:val="-2"/>
          <w:sz w:val="20"/>
        </w:rPr>
        <w:t xml:space="preserve"> </w:t>
      </w:r>
      <w:r>
        <w:rPr>
          <w:sz w:val="20"/>
        </w:rPr>
        <w:t>breakfast</w:t>
      </w:r>
      <w:r>
        <w:rPr>
          <w:spacing w:val="-2"/>
          <w:sz w:val="20"/>
        </w:rPr>
        <w:t xml:space="preserve"> </w:t>
      </w:r>
      <w:r>
        <w:rPr>
          <w:sz w:val="20"/>
        </w:rPr>
        <w:t>or</w:t>
      </w:r>
      <w:r>
        <w:rPr>
          <w:spacing w:val="-3"/>
          <w:sz w:val="20"/>
        </w:rPr>
        <w:t xml:space="preserve"> </w:t>
      </w:r>
      <w:r>
        <w:rPr>
          <w:sz w:val="20"/>
        </w:rPr>
        <w:t>lunch</w:t>
      </w:r>
      <w:r>
        <w:rPr>
          <w:spacing w:val="-4"/>
          <w:sz w:val="20"/>
        </w:rPr>
        <w:t xml:space="preserve"> </w:t>
      </w:r>
      <w:r>
        <w:rPr>
          <w:sz w:val="20"/>
        </w:rPr>
        <w:t>program</w:t>
      </w:r>
      <w:r>
        <w:rPr>
          <w:spacing w:val="-2"/>
          <w:sz w:val="20"/>
        </w:rPr>
        <w:t xml:space="preserve"> </w:t>
      </w:r>
      <w:r>
        <w:rPr>
          <w:sz w:val="20"/>
        </w:rPr>
        <w:t>is</w:t>
      </w:r>
      <w:r>
        <w:rPr>
          <w:spacing w:val="-3"/>
          <w:sz w:val="20"/>
        </w:rPr>
        <w:t xml:space="preserve"> </w:t>
      </w:r>
      <w:r>
        <w:rPr>
          <w:sz w:val="20"/>
        </w:rPr>
        <w:t>exempt</w:t>
      </w:r>
      <w:r>
        <w:rPr>
          <w:spacing w:val="-4"/>
          <w:sz w:val="20"/>
        </w:rPr>
        <w:t xml:space="preserve"> </w:t>
      </w:r>
      <w:r>
        <w:rPr>
          <w:sz w:val="20"/>
        </w:rPr>
        <w:t>if</w:t>
      </w:r>
      <w:r>
        <w:rPr>
          <w:spacing w:val="-2"/>
          <w:sz w:val="20"/>
        </w:rPr>
        <w:t xml:space="preserve"> </w:t>
      </w:r>
      <w:r>
        <w:rPr>
          <w:sz w:val="20"/>
        </w:rPr>
        <w:t>it</w:t>
      </w:r>
      <w:r>
        <w:rPr>
          <w:spacing w:val="-2"/>
          <w:sz w:val="20"/>
        </w:rPr>
        <w:t xml:space="preserve"> </w:t>
      </w:r>
      <w:r>
        <w:rPr>
          <w:sz w:val="20"/>
        </w:rPr>
        <w:t>is served as a competitive food on the day of service or the day after service in the breakfast or lunch program.</w:t>
      </w:r>
    </w:p>
    <w:p w14:paraId="7EA17696" w14:textId="77777777" w:rsidR="009F0E3C" w:rsidRDefault="009F0E3C" w:rsidP="009F0E3C">
      <w:pPr>
        <w:pStyle w:val="ListParagraph"/>
        <w:numPr>
          <w:ilvl w:val="0"/>
          <w:numId w:val="1"/>
        </w:numPr>
        <w:tabs>
          <w:tab w:val="left" w:pos="1779"/>
        </w:tabs>
        <w:spacing w:before="3" w:line="244" w:lineRule="exact"/>
        <w:contextualSpacing w:val="0"/>
        <w:rPr>
          <w:sz w:val="20"/>
        </w:rPr>
      </w:pPr>
      <w:r>
        <w:rPr>
          <w:sz w:val="20"/>
        </w:rPr>
        <w:t>Fresh</w:t>
      </w:r>
      <w:r>
        <w:rPr>
          <w:spacing w:val="-7"/>
          <w:sz w:val="20"/>
        </w:rPr>
        <w:t xml:space="preserve"> </w:t>
      </w:r>
      <w:r>
        <w:rPr>
          <w:sz w:val="20"/>
        </w:rPr>
        <w:t>or</w:t>
      </w:r>
      <w:r>
        <w:rPr>
          <w:spacing w:val="-5"/>
          <w:sz w:val="20"/>
        </w:rPr>
        <w:t xml:space="preserve"> </w:t>
      </w:r>
      <w:r>
        <w:rPr>
          <w:sz w:val="20"/>
        </w:rPr>
        <w:t>frozen</w:t>
      </w:r>
      <w:r>
        <w:rPr>
          <w:spacing w:val="-6"/>
          <w:sz w:val="20"/>
        </w:rPr>
        <w:t xml:space="preserve"> </w:t>
      </w:r>
      <w:r>
        <w:rPr>
          <w:sz w:val="20"/>
        </w:rPr>
        <w:t>fruits</w:t>
      </w:r>
      <w:r>
        <w:rPr>
          <w:spacing w:val="-5"/>
          <w:sz w:val="20"/>
        </w:rPr>
        <w:t xml:space="preserve"> </w:t>
      </w:r>
      <w:r>
        <w:rPr>
          <w:sz w:val="20"/>
        </w:rPr>
        <w:t>and</w:t>
      </w:r>
      <w:r>
        <w:rPr>
          <w:spacing w:val="-6"/>
          <w:sz w:val="20"/>
        </w:rPr>
        <w:t xml:space="preserve"> </w:t>
      </w:r>
      <w:r>
        <w:rPr>
          <w:sz w:val="20"/>
        </w:rPr>
        <w:t>vegetables</w:t>
      </w:r>
      <w:r>
        <w:rPr>
          <w:spacing w:val="-5"/>
          <w:sz w:val="20"/>
        </w:rPr>
        <w:t xml:space="preserve"> </w:t>
      </w:r>
      <w:r>
        <w:rPr>
          <w:sz w:val="20"/>
        </w:rPr>
        <w:t>with</w:t>
      </w:r>
      <w:r>
        <w:rPr>
          <w:spacing w:val="-6"/>
          <w:sz w:val="20"/>
        </w:rPr>
        <w:t xml:space="preserve"> </w:t>
      </w:r>
      <w:r>
        <w:rPr>
          <w:sz w:val="20"/>
        </w:rPr>
        <w:t>no</w:t>
      </w:r>
      <w:r>
        <w:rPr>
          <w:spacing w:val="-7"/>
          <w:sz w:val="20"/>
        </w:rPr>
        <w:t xml:space="preserve"> </w:t>
      </w:r>
      <w:r>
        <w:rPr>
          <w:sz w:val="20"/>
        </w:rPr>
        <w:t>added</w:t>
      </w:r>
      <w:r>
        <w:rPr>
          <w:spacing w:val="-6"/>
          <w:sz w:val="20"/>
        </w:rPr>
        <w:t xml:space="preserve"> </w:t>
      </w:r>
      <w:r>
        <w:rPr>
          <w:sz w:val="20"/>
        </w:rPr>
        <w:t>ingredients,</w:t>
      </w:r>
      <w:r>
        <w:rPr>
          <w:spacing w:val="-6"/>
          <w:sz w:val="20"/>
        </w:rPr>
        <w:t xml:space="preserve"> </w:t>
      </w:r>
      <w:r>
        <w:rPr>
          <w:sz w:val="20"/>
        </w:rPr>
        <w:t>except</w:t>
      </w:r>
      <w:r>
        <w:rPr>
          <w:spacing w:val="-6"/>
          <w:sz w:val="20"/>
        </w:rPr>
        <w:t xml:space="preserve"> </w:t>
      </w:r>
      <w:r>
        <w:rPr>
          <w:spacing w:val="-2"/>
          <w:sz w:val="20"/>
        </w:rPr>
        <w:t>water.</w:t>
      </w:r>
    </w:p>
    <w:p w14:paraId="134F60B7" w14:textId="77777777" w:rsidR="009F0E3C" w:rsidRDefault="009F0E3C" w:rsidP="009F0E3C">
      <w:pPr>
        <w:pStyle w:val="ListParagraph"/>
        <w:numPr>
          <w:ilvl w:val="0"/>
          <w:numId w:val="1"/>
        </w:numPr>
        <w:tabs>
          <w:tab w:val="left" w:pos="1779"/>
        </w:tabs>
        <w:ind w:right="1299"/>
        <w:contextualSpacing w:val="0"/>
        <w:rPr>
          <w:sz w:val="20"/>
        </w:rPr>
      </w:pPr>
      <w:r>
        <w:rPr>
          <w:sz w:val="20"/>
        </w:rPr>
        <w:t>Canned</w:t>
      </w:r>
      <w:r>
        <w:rPr>
          <w:spacing w:val="-4"/>
          <w:sz w:val="20"/>
        </w:rPr>
        <w:t xml:space="preserve"> </w:t>
      </w:r>
      <w:r>
        <w:rPr>
          <w:sz w:val="20"/>
        </w:rPr>
        <w:t>fruits</w:t>
      </w:r>
      <w:r>
        <w:rPr>
          <w:spacing w:val="-4"/>
          <w:sz w:val="20"/>
        </w:rPr>
        <w:t xml:space="preserve"> </w:t>
      </w:r>
      <w:r>
        <w:rPr>
          <w:sz w:val="20"/>
        </w:rPr>
        <w:t>with</w:t>
      </w:r>
      <w:r>
        <w:rPr>
          <w:spacing w:val="-3"/>
          <w:sz w:val="20"/>
        </w:rPr>
        <w:t xml:space="preserve"> </w:t>
      </w:r>
      <w:r>
        <w:rPr>
          <w:sz w:val="20"/>
        </w:rPr>
        <w:t>no</w:t>
      </w:r>
      <w:r>
        <w:rPr>
          <w:spacing w:val="-4"/>
          <w:sz w:val="20"/>
        </w:rPr>
        <w:t xml:space="preserve"> </w:t>
      </w:r>
      <w:r>
        <w:rPr>
          <w:sz w:val="20"/>
        </w:rPr>
        <w:t>added</w:t>
      </w:r>
      <w:r>
        <w:rPr>
          <w:spacing w:val="-4"/>
          <w:sz w:val="20"/>
        </w:rPr>
        <w:t xml:space="preserve"> </w:t>
      </w:r>
      <w:r>
        <w:rPr>
          <w:sz w:val="20"/>
        </w:rPr>
        <w:t>ingredients</w:t>
      </w:r>
      <w:r>
        <w:rPr>
          <w:spacing w:val="-4"/>
          <w:sz w:val="20"/>
        </w:rPr>
        <w:t xml:space="preserve"> </w:t>
      </w:r>
      <w:r>
        <w:rPr>
          <w:sz w:val="20"/>
        </w:rPr>
        <w:t>except</w:t>
      </w:r>
      <w:r>
        <w:rPr>
          <w:spacing w:val="-4"/>
          <w:sz w:val="20"/>
        </w:rPr>
        <w:t xml:space="preserve"> </w:t>
      </w:r>
      <w:r>
        <w:rPr>
          <w:sz w:val="20"/>
        </w:rPr>
        <w:t>water,</w:t>
      </w:r>
      <w:r>
        <w:rPr>
          <w:spacing w:val="-3"/>
          <w:sz w:val="20"/>
        </w:rPr>
        <w:t xml:space="preserve"> </w:t>
      </w:r>
      <w:r>
        <w:rPr>
          <w:sz w:val="20"/>
        </w:rPr>
        <w:t>which</w:t>
      </w:r>
      <w:r>
        <w:rPr>
          <w:spacing w:val="-3"/>
          <w:sz w:val="20"/>
        </w:rPr>
        <w:t xml:space="preserve"> </w:t>
      </w:r>
      <w:r>
        <w:rPr>
          <w:sz w:val="20"/>
        </w:rPr>
        <w:t>are</w:t>
      </w:r>
      <w:r>
        <w:rPr>
          <w:spacing w:val="-4"/>
          <w:sz w:val="20"/>
        </w:rPr>
        <w:t xml:space="preserve"> </w:t>
      </w:r>
      <w:r>
        <w:rPr>
          <w:sz w:val="20"/>
        </w:rPr>
        <w:t>packed</w:t>
      </w:r>
      <w:r>
        <w:rPr>
          <w:spacing w:val="-4"/>
          <w:sz w:val="20"/>
        </w:rPr>
        <w:t xml:space="preserve"> </w:t>
      </w:r>
      <w:r>
        <w:rPr>
          <w:sz w:val="20"/>
        </w:rPr>
        <w:t>in</w:t>
      </w:r>
      <w:r>
        <w:rPr>
          <w:spacing w:val="-4"/>
          <w:sz w:val="20"/>
        </w:rPr>
        <w:t xml:space="preserve"> </w:t>
      </w:r>
      <w:r>
        <w:rPr>
          <w:sz w:val="20"/>
        </w:rPr>
        <w:t>100 percent juice, extra light syrup or light syrup.</w:t>
      </w:r>
    </w:p>
    <w:p w14:paraId="673E08A5" w14:textId="77777777" w:rsidR="009F0E3C" w:rsidRDefault="009F0E3C" w:rsidP="009F0E3C">
      <w:pPr>
        <w:pStyle w:val="ListParagraph"/>
        <w:numPr>
          <w:ilvl w:val="0"/>
          <w:numId w:val="1"/>
        </w:numPr>
        <w:tabs>
          <w:tab w:val="left" w:pos="1779"/>
        </w:tabs>
        <w:spacing w:line="244" w:lineRule="exact"/>
        <w:contextualSpacing w:val="0"/>
        <w:rPr>
          <w:sz w:val="20"/>
        </w:rPr>
      </w:pPr>
      <w:r>
        <w:rPr>
          <w:sz w:val="20"/>
        </w:rPr>
        <w:t>Low</w:t>
      </w:r>
      <w:r>
        <w:rPr>
          <w:spacing w:val="-8"/>
          <w:sz w:val="20"/>
        </w:rPr>
        <w:t xml:space="preserve"> </w:t>
      </w:r>
      <w:r>
        <w:rPr>
          <w:sz w:val="20"/>
        </w:rPr>
        <w:t>sodium/No</w:t>
      </w:r>
      <w:r>
        <w:rPr>
          <w:spacing w:val="-6"/>
          <w:sz w:val="20"/>
        </w:rPr>
        <w:t xml:space="preserve"> </w:t>
      </w:r>
      <w:r>
        <w:rPr>
          <w:sz w:val="20"/>
        </w:rPr>
        <w:t>salt</w:t>
      </w:r>
      <w:r>
        <w:rPr>
          <w:spacing w:val="-6"/>
          <w:sz w:val="20"/>
        </w:rPr>
        <w:t xml:space="preserve"> </w:t>
      </w:r>
      <w:r>
        <w:rPr>
          <w:sz w:val="20"/>
        </w:rPr>
        <w:t>added</w:t>
      </w:r>
      <w:r>
        <w:rPr>
          <w:spacing w:val="-6"/>
          <w:sz w:val="20"/>
        </w:rPr>
        <w:t xml:space="preserve"> </w:t>
      </w:r>
      <w:r>
        <w:rPr>
          <w:sz w:val="20"/>
        </w:rPr>
        <w:t>canned</w:t>
      </w:r>
      <w:r>
        <w:rPr>
          <w:spacing w:val="-6"/>
          <w:sz w:val="20"/>
        </w:rPr>
        <w:t xml:space="preserve"> </w:t>
      </w:r>
      <w:r>
        <w:rPr>
          <w:sz w:val="20"/>
        </w:rPr>
        <w:t>vegetables</w:t>
      </w:r>
      <w:r>
        <w:rPr>
          <w:spacing w:val="-7"/>
          <w:sz w:val="20"/>
        </w:rPr>
        <w:t xml:space="preserve"> </w:t>
      </w:r>
      <w:r>
        <w:rPr>
          <w:sz w:val="20"/>
        </w:rPr>
        <w:t>with</w:t>
      </w:r>
      <w:r>
        <w:rPr>
          <w:spacing w:val="-6"/>
          <w:sz w:val="20"/>
        </w:rPr>
        <w:t xml:space="preserve"> </w:t>
      </w:r>
      <w:r>
        <w:rPr>
          <w:sz w:val="20"/>
        </w:rPr>
        <w:t>no</w:t>
      </w:r>
      <w:r>
        <w:rPr>
          <w:spacing w:val="-6"/>
          <w:sz w:val="20"/>
        </w:rPr>
        <w:t xml:space="preserve"> </w:t>
      </w:r>
      <w:r>
        <w:rPr>
          <w:sz w:val="20"/>
        </w:rPr>
        <w:t>added</w:t>
      </w:r>
      <w:r>
        <w:rPr>
          <w:spacing w:val="-8"/>
          <w:sz w:val="20"/>
        </w:rPr>
        <w:t xml:space="preserve"> </w:t>
      </w:r>
      <w:r>
        <w:rPr>
          <w:spacing w:val="-2"/>
          <w:sz w:val="20"/>
        </w:rPr>
        <w:t>fats.</w:t>
      </w:r>
    </w:p>
    <w:p w14:paraId="51DE9CAC" w14:textId="77777777" w:rsidR="009F0E3C" w:rsidRDefault="009F0E3C" w:rsidP="009F0E3C">
      <w:pPr>
        <w:pStyle w:val="ListParagraph"/>
        <w:numPr>
          <w:ilvl w:val="0"/>
          <w:numId w:val="1"/>
        </w:numPr>
        <w:tabs>
          <w:tab w:val="left" w:pos="1779"/>
        </w:tabs>
        <w:spacing w:line="237" w:lineRule="auto"/>
        <w:ind w:right="766"/>
        <w:contextualSpacing w:val="0"/>
        <w:rPr>
          <w:sz w:val="20"/>
        </w:rPr>
      </w:pPr>
      <w:r>
        <w:rPr>
          <w:sz w:val="20"/>
        </w:rPr>
        <w:t>Reduced</w:t>
      </w:r>
      <w:r>
        <w:rPr>
          <w:spacing w:val="-5"/>
          <w:sz w:val="20"/>
        </w:rPr>
        <w:t xml:space="preserve"> </w:t>
      </w:r>
      <w:r>
        <w:rPr>
          <w:sz w:val="20"/>
        </w:rPr>
        <w:t>fat</w:t>
      </w:r>
      <w:r>
        <w:rPr>
          <w:spacing w:val="-3"/>
          <w:sz w:val="20"/>
        </w:rPr>
        <w:t xml:space="preserve"> </w:t>
      </w:r>
      <w:r>
        <w:rPr>
          <w:sz w:val="20"/>
        </w:rPr>
        <w:t>cheese,</w:t>
      </w:r>
      <w:r>
        <w:rPr>
          <w:spacing w:val="-3"/>
          <w:sz w:val="20"/>
        </w:rPr>
        <w:t xml:space="preserve"> </w:t>
      </w:r>
      <w:r>
        <w:rPr>
          <w:sz w:val="20"/>
        </w:rPr>
        <w:t>nuts,</w:t>
      </w:r>
      <w:r>
        <w:rPr>
          <w:spacing w:val="-3"/>
          <w:sz w:val="20"/>
        </w:rPr>
        <w:t xml:space="preserve"> </w:t>
      </w:r>
      <w:r>
        <w:rPr>
          <w:sz w:val="20"/>
        </w:rPr>
        <w:t>seeds</w:t>
      </w:r>
      <w:r>
        <w:rPr>
          <w:spacing w:val="-4"/>
          <w:sz w:val="20"/>
        </w:rPr>
        <w:t xml:space="preserve"> </w:t>
      </w:r>
      <w:r>
        <w:rPr>
          <w:sz w:val="20"/>
        </w:rPr>
        <w:t>and</w:t>
      </w:r>
      <w:r>
        <w:rPr>
          <w:spacing w:val="-5"/>
          <w:sz w:val="20"/>
        </w:rPr>
        <w:t xml:space="preserve"> </w:t>
      </w:r>
      <w:r>
        <w:rPr>
          <w:sz w:val="20"/>
        </w:rPr>
        <w:t>nut/seed</w:t>
      </w:r>
      <w:r>
        <w:rPr>
          <w:spacing w:val="-3"/>
          <w:sz w:val="20"/>
        </w:rPr>
        <w:t xml:space="preserve"> </w:t>
      </w:r>
      <w:r>
        <w:rPr>
          <w:sz w:val="20"/>
        </w:rPr>
        <w:t>butters,</w:t>
      </w:r>
      <w:r>
        <w:rPr>
          <w:spacing w:val="-5"/>
          <w:sz w:val="20"/>
        </w:rPr>
        <w:t xml:space="preserve"> </w:t>
      </w:r>
      <w:r>
        <w:rPr>
          <w:sz w:val="20"/>
        </w:rPr>
        <w:t>as</w:t>
      </w:r>
      <w:r>
        <w:rPr>
          <w:spacing w:val="-4"/>
          <w:sz w:val="20"/>
        </w:rPr>
        <w:t xml:space="preserve"> </w:t>
      </w:r>
      <w:r>
        <w:rPr>
          <w:sz w:val="20"/>
        </w:rPr>
        <w:t>well</w:t>
      </w:r>
      <w:r>
        <w:rPr>
          <w:spacing w:val="-3"/>
          <w:sz w:val="20"/>
        </w:rPr>
        <w:t xml:space="preserve"> </w:t>
      </w:r>
      <w:r>
        <w:rPr>
          <w:sz w:val="20"/>
        </w:rPr>
        <w:t>as</w:t>
      </w:r>
      <w:r>
        <w:rPr>
          <w:spacing w:val="-4"/>
          <w:sz w:val="20"/>
        </w:rPr>
        <w:t xml:space="preserve"> </w:t>
      </w:r>
      <w:r>
        <w:rPr>
          <w:sz w:val="20"/>
        </w:rPr>
        <w:t>seafood</w:t>
      </w:r>
      <w:r>
        <w:rPr>
          <w:spacing w:val="-5"/>
          <w:sz w:val="20"/>
        </w:rPr>
        <w:t xml:space="preserve"> </w:t>
      </w:r>
      <w:r>
        <w:rPr>
          <w:sz w:val="20"/>
        </w:rPr>
        <w:t>and</w:t>
      </w:r>
      <w:r>
        <w:rPr>
          <w:spacing w:val="-5"/>
          <w:sz w:val="20"/>
        </w:rPr>
        <w:t xml:space="preserve"> </w:t>
      </w:r>
      <w:r>
        <w:rPr>
          <w:sz w:val="20"/>
        </w:rPr>
        <w:t>whole eggs with no added fat are exempt from the total fat and saturated fat standards.</w:t>
      </w:r>
    </w:p>
    <w:p w14:paraId="642D608D" w14:textId="77777777" w:rsidR="009F0E3C" w:rsidRDefault="009F0E3C" w:rsidP="009F0E3C">
      <w:pPr>
        <w:spacing w:line="230" w:lineRule="exact"/>
        <w:ind w:left="1059"/>
        <w:rPr>
          <w:i/>
          <w:sz w:val="20"/>
        </w:rPr>
      </w:pPr>
      <w:r>
        <w:rPr>
          <w:i/>
          <w:sz w:val="20"/>
        </w:rPr>
        <w:t>*Refer</w:t>
      </w:r>
      <w:r>
        <w:rPr>
          <w:i/>
          <w:spacing w:val="-5"/>
          <w:sz w:val="20"/>
        </w:rPr>
        <w:t xml:space="preserve"> </w:t>
      </w:r>
      <w:r>
        <w:rPr>
          <w:i/>
          <w:sz w:val="20"/>
        </w:rPr>
        <w:t>to</w:t>
      </w:r>
      <w:r>
        <w:rPr>
          <w:i/>
          <w:spacing w:val="-6"/>
          <w:sz w:val="20"/>
        </w:rPr>
        <w:t xml:space="preserve"> </w:t>
      </w:r>
      <w:r>
        <w:rPr>
          <w:i/>
          <w:sz w:val="20"/>
        </w:rPr>
        <w:t>7</w:t>
      </w:r>
      <w:r>
        <w:rPr>
          <w:i/>
          <w:spacing w:val="-5"/>
          <w:sz w:val="20"/>
        </w:rPr>
        <w:t xml:space="preserve"> </w:t>
      </w:r>
      <w:r>
        <w:rPr>
          <w:i/>
          <w:sz w:val="20"/>
        </w:rPr>
        <w:t>CFR</w:t>
      </w:r>
      <w:r>
        <w:rPr>
          <w:i/>
          <w:spacing w:val="-7"/>
          <w:sz w:val="20"/>
        </w:rPr>
        <w:t xml:space="preserve"> </w:t>
      </w:r>
      <w:r>
        <w:rPr>
          <w:i/>
          <w:sz w:val="20"/>
        </w:rPr>
        <w:t>210.11</w:t>
      </w:r>
      <w:r>
        <w:rPr>
          <w:i/>
          <w:spacing w:val="-7"/>
          <w:sz w:val="20"/>
        </w:rPr>
        <w:t xml:space="preserve"> </w:t>
      </w:r>
      <w:r>
        <w:rPr>
          <w:i/>
          <w:sz w:val="20"/>
        </w:rPr>
        <w:t>competitive</w:t>
      </w:r>
      <w:r>
        <w:rPr>
          <w:i/>
          <w:spacing w:val="-5"/>
          <w:sz w:val="20"/>
        </w:rPr>
        <w:t xml:space="preserve"> </w:t>
      </w:r>
      <w:r>
        <w:rPr>
          <w:i/>
          <w:sz w:val="20"/>
        </w:rPr>
        <w:t>food</w:t>
      </w:r>
      <w:r>
        <w:rPr>
          <w:i/>
          <w:spacing w:val="-7"/>
          <w:sz w:val="20"/>
        </w:rPr>
        <w:t xml:space="preserve"> </w:t>
      </w:r>
      <w:r>
        <w:rPr>
          <w:i/>
          <w:sz w:val="20"/>
        </w:rPr>
        <w:t>service</w:t>
      </w:r>
      <w:r>
        <w:rPr>
          <w:i/>
          <w:spacing w:val="-7"/>
          <w:sz w:val="20"/>
        </w:rPr>
        <w:t xml:space="preserve"> </w:t>
      </w:r>
      <w:r>
        <w:rPr>
          <w:i/>
          <w:sz w:val="20"/>
        </w:rPr>
        <w:t>standards</w:t>
      </w:r>
      <w:r>
        <w:rPr>
          <w:i/>
          <w:spacing w:val="-6"/>
          <w:sz w:val="20"/>
        </w:rPr>
        <w:t xml:space="preserve"> </w:t>
      </w:r>
      <w:r>
        <w:rPr>
          <w:i/>
          <w:sz w:val="20"/>
        </w:rPr>
        <w:t>for</w:t>
      </w:r>
      <w:r>
        <w:rPr>
          <w:i/>
          <w:spacing w:val="-5"/>
          <w:sz w:val="20"/>
        </w:rPr>
        <w:t xml:space="preserve"> </w:t>
      </w:r>
      <w:r>
        <w:rPr>
          <w:i/>
          <w:sz w:val="20"/>
        </w:rPr>
        <w:t>additional</w:t>
      </w:r>
      <w:r>
        <w:rPr>
          <w:i/>
          <w:spacing w:val="-8"/>
          <w:sz w:val="20"/>
        </w:rPr>
        <w:t xml:space="preserve"> </w:t>
      </w:r>
      <w:r>
        <w:rPr>
          <w:i/>
          <w:spacing w:val="-2"/>
          <w:sz w:val="20"/>
        </w:rPr>
        <w:t>exemptions.</w:t>
      </w:r>
    </w:p>
    <w:p w14:paraId="3BDDFAE8" w14:textId="77777777" w:rsidR="009F0E3C" w:rsidRDefault="009F0E3C" w:rsidP="009F0E3C">
      <w:pPr>
        <w:pStyle w:val="BodyText"/>
        <w:spacing w:before="1"/>
        <w:ind w:left="0"/>
        <w:rPr>
          <w:i/>
        </w:rPr>
      </w:pPr>
    </w:p>
    <w:p w14:paraId="4DEF6F85" w14:textId="77777777" w:rsidR="009F0E3C" w:rsidRDefault="009F0E3C" w:rsidP="009F0E3C">
      <w:pPr>
        <w:pStyle w:val="Heading1"/>
        <w:spacing w:line="230" w:lineRule="exact"/>
        <w:ind w:left="390" w:right="55"/>
        <w:jc w:val="center"/>
      </w:pPr>
      <w:r>
        <w:t>Nutrition</w:t>
      </w:r>
      <w:r>
        <w:rPr>
          <w:spacing w:val="-9"/>
        </w:rPr>
        <w:t xml:space="preserve"> </w:t>
      </w:r>
      <w:r>
        <w:t>standards</w:t>
      </w:r>
      <w:r>
        <w:rPr>
          <w:spacing w:val="-9"/>
        </w:rPr>
        <w:t xml:space="preserve"> </w:t>
      </w:r>
      <w:r>
        <w:t>for</w:t>
      </w:r>
      <w:r>
        <w:rPr>
          <w:spacing w:val="-10"/>
        </w:rPr>
        <w:t xml:space="preserve"> </w:t>
      </w:r>
      <w:r>
        <w:rPr>
          <w:spacing w:val="-2"/>
        </w:rPr>
        <w:t>beverages:</w:t>
      </w:r>
    </w:p>
    <w:p w14:paraId="759627F7" w14:textId="77777777" w:rsidR="009F0E3C" w:rsidRDefault="009F0E3C" w:rsidP="009F0E3C">
      <w:pPr>
        <w:pStyle w:val="BodyText"/>
        <w:ind w:left="405" w:right="15"/>
        <w:jc w:val="center"/>
      </w:pPr>
      <w:r>
        <w:t>Portion</w:t>
      </w:r>
      <w:r>
        <w:rPr>
          <w:spacing w:val="-6"/>
        </w:rPr>
        <w:t xml:space="preserve"> </w:t>
      </w:r>
      <w:r>
        <w:t>sizes</w:t>
      </w:r>
      <w:r>
        <w:rPr>
          <w:spacing w:val="-5"/>
        </w:rPr>
        <w:t xml:space="preserve"> </w:t>
      </w:r>
      <w:r>
        <w:t>listed</w:t>
      </w:r>
      <w:r>
        <w:rPr>
          <w:spacing w:val="-6"/>
        </w:rPr>
        <w:t xml:space="preserve"> </w:t>
      </w:r>
      <w:r>
        <w:t>are</w:t>
      </w:r>
      <w:r>
        <w:rPr>
          <w:spacing w:val="-5"/>
        </w:rPr>
        <w:t xml:space="preserve"> </w:t>
      </w:r>
      <w:r>
        <w:t>the</w:t>
      </w:r>
      <w:r>
        <w:rPr>
          <w:spacing w:val="-4"/>
        </w:rPr>
        <w:t xml:space="preserve"> </w:t>
      </w:r>
      <w:r>
        <w:rPr>
          <w:u w:val="single"/>
        </w:rPr>
        <w:t>maximum</w:t>
      </w:r>
      <w:r>
        <w:rPr>
          <w:spacing w:val="-3"/>
        </w:rPr>
        <w:t xml:space="preserve"> </w:t>
      </w:r>
      <w:r>
        <w:t>that</w:t>
      </w:r>
      <w:r>
        <w:rPr>
          <w:spacing w:val="-4"/>
        </w:rPr>
        <w:t xml:space="preserve"> </w:t>
      </w:r>
      <w:r>
        <w:t>can</w:t>
      </w:r>
      <w:r>
        <w:rPr>
          <w:spacing w:val="-6"/>
        </w:rPr>
        <w:t xml:space="preserve"> </w:t>
      </w:r>
      <w:r>
        <w:t>be</w:t>
      </w:r>
      <w:r>
        <w:rPr>
          <w:spacing w:val="-5"/>
        </w:rPr>
        <w:t xml:space="preserve"> </w:t>
      </w:r>
      <w:r>
        <w:rPr>
          <w:spacing w:val="-2"/>
        </w:rPr>
        <w:t>offered.</w:t>
      </w: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0"/>
        <w:gridCol w:w="1624"/>
        <w:gridCol w:w="1583"/>
        <w:gridCol w:w="1648"/>
      </w:tblGrid>
      <w:tr w:rsidR="009F0E3C" w14:paraId="720F7A3D" w14:textId="77777777" w:rsidTr="00920AB0">
        <w:trPr>
          <w:trHeight w:val="230"/>
        </w:trPr>
        <w:tc>
          <w:tcPr>
            <w:tcW w:w="4070" w:type="dxa"/>
            <w:shd w:val="clear" w:color="auto" w:fill="FFE499"/>
          </w:tcPr>
          <w:p w14:paraId="1C882917" w14:textId="77777777" w:rsidR="009F0E3C" w:rsidRDefault="009F0E3C" w:rsidP="00920AB0">
            <w:pPr>
              <w:pStyle w:val="TableParagraph"/>
              <w:spacing w:line="210" w:lineRule="exact"/>
              <w:ind w:left="143" w:right="136"/>
              <w:jc w:val="center"/>
              <w:rPr>
                <w:b/>
                <w:sz w:val="20"/>
              </w:rPr>
            </w:pPr>
            <w:r>
              <w:rPr>
                <w:b/>
                <w:spacing w:val="-2"/>
                <w:sz w:val="20"/>
              </w:rPr>
              <w:t>Beverages</w:t>
            </w:r>
          </w:p>
        </w:tc>
        <w:tc>
          <w:tcPr>
            <w:tcW w:w="1624" w:type="dxa"/>
            <w:shd w:val="clear" w:color="auto" w:fill="FFE499"/>
          </w:tcPr>
          <w:p w14:paraId="2E9D22A9" w14:textId="77777777" w:rsidR="009F0E3C" w:rsidRDefault="009F0E3C" w:rsidP="00920AB0">
            <w:pPr>
              <w:pStyle w:val="TableParagraph"/>
              <w:spacing w:line="210" w:lineRule="exact"/>
              <w:ind w:left="9"/>
              <w:jc w:val="center"/>
              <w:rPr>
                <w:b/>
                <w:sz w:val="20"/>
              </w:rPr>
            </w:pPr>
            <w:r>
              <w:rPr>
                <w:b/>
                <w:spacing w:val="-2"/>
                <w:sz w:val="20"/>
              </w:rPr>
              <w:t>Elementary</w:t>
            </w:r>
          </w:p>
        </w:tc>
        <w:tc>
          <w:tcPr>
            <w:tcW w:w="1583" w:type="dxa"/>
            <w:shd w:val="clear" w:color="auto" w:fill="FFE499"/>
          </w:tcPr>
          <w:p w14:paraId="5D4775EC" w14:textId="77777777" w:rsidR="009F0E3C" w:rsidRDefault="009F0E3C" w:rsidP="00920AB0">
            <w:pPr>
              <w:pStyle w:val="TableParagraph"/>
              <w:spacing w:line="210" w:lineRule="exact"/>
              <w:ind w:left="8" w:right="3"/>
              <w:jc w:val="center"/>
              <w:rPr>
                <w:b/>
                <w:sz w:val="20"/>
              </w:rPr>
            </w:pPr>
            <w:r>
              <w:rPr>
                <w:b/>
                <w:spacing w:val="-2"/>
                <w:sz w:val="20"/>
              </w:rPr>
              <w:t>Middle</w:t>
            </w:r>
          </w:p>
        </w:tc>
        <w:tc>
          <w:tcPr>
            <w:tcW w:w="1648" w:type="dxa"/>
            <w:shd w:val="clear" w:color="auto" w:fill="FFE499"/>
          </w:tcPr>
          <w:p w14:paraId="1983D858" w14:textId="77777777" w:rsidR="009F0E3C" w:rsidRDefault="009F0E3C" w:rsidP="00920AB0">
            <w:pPr>
              <w:pStyle w:val="TableParagraph"/>
              <w:spacing w:line="210" w:lineRule="exact"/>
              <w:ind w:left="9"/>
              <w:jc w:val="center"/>
              <w:rPr>
                <w:b/>
                <w:sz w:val="20"/>
              </w:rPr>
            </w:pPr>
            <w:r>
              <w:rPr>
                <w:b/>
                <w:spacing w:val="-4"/>
                <w:sz w:val="20"/>
              </w:rPr>
              <w:t>High</w:t>
            </w:r>
          </w:p>
        </w:tc>
      </w:tr>
      <w:tr w:rsidR="009F0E3C" w14:paraId="15B1104C" w14:textId="77777777" w:rsidTr="00920AB0">
        <w:trPr>
          <w:trHeight w:val="618"/>
        </w:trPr>
        <w:tc>
          <w:tcPr>
            <w:tcW w:w="4070" w:type="dxa"/>
          </w:tcPr>
          <w:p w14:paraId="56D160EF" w14:textId="77777777" w:rsidR="009F0E3C" w:rsidRDefault="009F0E3C" w:rsidP="00920AB0">
            <w:pPr>
              <w:pStyle w:val="TableParagraph"/>
              <w:ind w:left="143" w:right="135"/>
              <w:jc w:val="center"/>
              <w:rPr>
                <w:sz w:val="20"/>
              </w:rPr>
            </w:pPr>
            <w:r>
              <w:rPr>
                <w:sz w:val="20"/>
              </w:rPr>
              <w:t>Plain</w:t>
            </w:r>
            <w:r>
              <w:rPr>
                <w:spacing w:val="-7"/>
                <w:sz w:val="20"/>
              </w:rPr>
              <w:t xml:space="preserve"> </w:t>
            </w:r>
            <w:r>
              <w:rPr>
                <w:spacing w:val="-2"/>
                <w:sz w:val="20"/>
              </w:rPr>
              <w:t>water</w:t>
            </w:r>
          </w:p>
        </w:tc>
        <w:tc>
          <w:tcPr>
            <w:tcW w:w="1624" w:type="dxa"/>
          </w:tcPr>
          <w:p w14:paraId="39808485" w14:textId="77777777" w:rsidR="009F0E3C" w:rsidRDefault="009F0E3C" w:rsidP="00920AB0">
            <w:pPr>
              <w:pStyle w:val="TableParagraph"/>
              <w:ind w:left="9" w:right="3"/>
              <w:jc w:val="center"/>
              <w:rPr>
                <w:sz w:val="20"/>
              </w:rPr>
            </w:pPr>
            <w:r>
              <w:rPr>
                <w:spacing w:val="-2"/>
                <w:sz w:val="20"/>
              </w:rPr>
              <w:t>unlimited</w:t>
            </w:r>
          </w:p>
        </w:tc>
        <w:tc>
          <w:tcPr>
            <w:tcW w:w="1583" w:type="dxa"/>
          </w:tcPr>
          <w:p w14:paraId="1268B80A" w14:textId="77777777" w:rsidR="009F0E3C" w:rsidRDefault="009F0E3C" w:rsidP="00920AB0">
            <w:pPr>
              <w:pStyle w:val="TableParagraph"/>
              <w:ind w:left="8" w:right="2"/>
              <w:jc w:val="center"/>
              <w:rPr>
                <w:sz w:val="20"/>
              </w:rPr>
            </w:pPr>
            <w:r>
              <w:rPr>
                <w:spacing w:val="-2"/>
                <w:sz w:val="20"/>
              </w:rPr>
              <w:t>unlimited</w:t>
            </w:r>
          </w:p>
        </w:tc>
        <w:tc>
          <w:tcPr>
            <w:tcW w:w="1648" w:type="dxa"/>
          </w:tcPr>
          <w:p w14:paraId="56690351" w14:textId="77777777" w:rsidR="009F0E3C" w:rsidRDefault="009F0E3C" w:rsidP="00920AB0">
            <w:pPr>
              <w:pStyle w:val="TableParagraph"/>
              <w:ind w:left="421"/>
              <w:rPr>
                <w:sz w:val="20"/>
              </w:rPr>
            </w:pPr>
            <w:r>
              <w:rPr>
                <w:spacing w:val="-2"/>
                <w:sz w:val="20"/>
              </w:rPr>
              <w:t>unlimited</w:t>
            </w:r>
          </w:p>
        </w:tc>
      </w:tr>
      <w:tr w:rsidR="009F0E3C" w14:paraId="0A39CDEC" w14:textId="77777777" w:rsidTr="00920AB0">
        <w:trPr>
          <w:trHeight w:val="618"/>
        </w:trPr>
        <w:tc>
          <w:tcPr>
            <w:tcW w:w="4070" w:type="dxa"/>
          </w:tcPr>
          <w:p w14:paraId="44CAED3B" w14:textId="77777777" w:rsidR="009F0E3C" w:rsidRDefault="009F0E3C" w:rsidP="00920AB0">
            <w:pPr>
              <w:pStyle w:val="TableParagraph"/>
              <w:ind w:left="143" w:right="140"/>
              <w:jc w:val="center"/>
              <w:rPr>
                <w:sz w:val="20"/>
              </w:rPr>
            </w:pPr>
            <w:r>
              <w:rPr>
                <w:sz w:val="20"/>
              </w:rPr>
              <w:t>Unflavored</w:t>
            </w:r>
            <w:r>
              <w:rPr>
                <w:spacing w:val="-10"/>
                <w:sz w:val="20"/>
              </w:rPr>
              <w:t xml:space="preserve"> </w:t>
            </w:r>
            <w:r>
              <w:rPr>
                <w:sz w:val="20"/>
              </w:rPr>
              <w:t>low-fat</w:t>
            </w:r>
            <w:r>
              <w:rPr>
                <w:spacing w:val="-11"/>
                <w:sz w:val="20"/>
              </w:rPr>
              <w:t xml:space="preserve"> </w:t>
            </w:r>
            <w:r>
              <w:rPr>
                <w:spacing w:val="-4"/>
                <w:sz w:val="20"/>
              </w:rPr>
              <w:t>milk</w:t>
            </w:r>
          </w:p>
        </w:tc>
        <w:tc>
          <w:tcPr>
            <w:tcW w:w="1624" w:type="dxa"/>
          </w:tcPr>
          <w:p w14:paraId="37FBBE0F" w14:textId="77777777" w:rsidR="009F0E3C" w:rsidRDefault="009F0E3C" w:rsidP="00920AB0">
            <w:pPr>
              <w:pStyle w:val="TableParagraph"/>
              <w:ind w:left="9" w:right="1"/>
              <w:jc w:val="center"/>
              <w:rPr>
                <w:sz w:val="20"/>
              </w:rPr>
            </w:pPr>
            <w:r>
              <w:rPr>
                <w:sz w:val="20"/>
              </w:rPr>
              <w:t>8</w:t>
            </w:r>
            <w:r>
              <w:rPr>
                <w:spacing w:val="-4"/>
                <w:sz w:val="20"/>
              </w:rPr>
              <w:t xml:space="preserve"> </w:t>
            </w:r>
            <w:r>
              <w:rPr>
                <w:sz w:val="20"/>
              </w:rPr>
              <w:t>fl.</w:t>
            </w:r>
            <w:r>
              <w:rPr>
                <w:spacing w:val="-2"/>
                <w:sz w:val="20"/>
              </w:rPr>
              <w:t xml:space="preserve"> </w:t>
            </w:r>
            <w:r>
              <w:rPr>
                <w:spacing w:val="-5"/>
                <w:sz w:val="20"/>
              </w:rPr>
              <w:t>oz.</w:t>
            </w:r>
          </w:p>
        </w:tc>
        <w:tc>
          <w:tcPr>
            <w:tcW w:w="1583" w:type="dxa"/>
          </w:tcPr>
          <w:p w14:paraId="4FB7262E" w14:textId="77777777" w:rsidR="009F0E3C" w:rsidRDefault="009F0E3C" w:rsidP="00920AB0">
            <w:pPr>
              <w:pStyle w:val="TableParagraph"/>
              <w:ind w:left="8"/>
              <w:jc w:val="center"/>
              <w:rPr>
                <w:sz w:val="20"/>
              </w:rPr>
            </w:pPr>
            <w:r>
              <w:rPr>
                <w:sz w:val="20"/>
              </w:rPr>
              <w:t>12</w:t>
            </w:r>
            <w:r>
              <w:rPr>
                <w:spacing w:val="-4"/>
                <w:sz w:val="20"/>
              </w:rPr>
              <w:t xml:space="preserve"> </w:t>
            </w:r>
            <w:r>
              <w:rPr>
                <w:sz w:val="20"/>
              </w:rPr>
              <w:t>fl.</w:t>
            </w:r>
            <w:r>
              <w:rPr>
                <w:spacing w:val="-3"/>
                <w:sz w:val="20"/>
              </w:rPr>
              <w:t xml:space="preserve"> </w:t>
            </w:r>
            <w:r>
              <w:rPr>
                <w:spacing w:val="-5"/>
                <w:sz w:val="20"/>
              </w:rPr>
              <w:t>oz.</w:t>
            </w:r>
          </w:p>
        </w:tc>
        <w:tc>
          <w:tcPr>
            <w:tcW w:w="1648" w:type="dxa"/>
          </w:tcPr>
          <w:p w14:paraId="40409FA8" w14:textId="77777777" w:rsidR="009F0E3C" w:rsidRDefault="009F0E3C" w:rsidP="00920AB0">
            <w:pPr>
              <w:pStyle w:val="TableParagraph"/>
              <w:ind w:left="446"/>
              <w:rPr>
                <w:sz w:val="20"/>
              </w:rPr>
            </w:pPr>
            <w:r>
              <w:rPr>
                <w:sz w:val="20"/>
              </w:rPr>
              <w:t>12</w:t>
            </w:r>
            <w:r>
              <w:rPr>
                <w:spacing w:val="-3"/>
                <w:sz w:val="20"/>
              </w:rPr>
              <w:t xml:space="preserve"> </w:t>
            </w:r>
            <w:r>
              <w:rPr>
                <w:sz w:val="20"/>
              </w:rPr>
              <w:t>fl.</w:t>
            </w:r>
            <w:r>
              <w:rPr>
                <w:spacing w:val="-3"/>
                <w:sz w:val="20"/>
              </w:rPr>
              <w:t xml:space="preserve"> </w:t>
            </w:r>
            <w:r>
              <w:rPr>
                <w:spacing w:val="-5"/>
                <w:sz w:val="20"/>
              </w:rPr>
              <w:t>oz.</w:t>
            </w:r>
          </w:p>
        </w:tc>
      </w:tr>
      <w:tr w:rsidR="009F0E3C" w14:paraId="5F3FB966" w14:textId="77777777" w:rsidTr="00920AB0">
        <w:trPr>
          <w:trHeight w:val="618"/>
        </w:trPr>
        <w:tc>
          <w:tcPr>
            <w:tcW w:w="4070" w:type="dxa"/>
          </w:tcPr>
          <w:p w14:paraId="669D7AB3" w14:textId="77777777" w:rsidR="009F0E3C" w:rsidRDefault="009F0E3C" w:rsidP="00920AB0">
            <w:pPr>
              <w:pStyle w:val="TableParagraph"/>
              <w:ind w:left="143" w:right="138"/>
              <w:jc w:val="center"/>
              <w:rPr>
                <w:sz w:val="20"/>
              </w:rPr>
            </w:pPr>
            <w:r>
              <w:rPr>
                <w:sz w:val="20"/>
              </w:rPr>
              <w:t>Unflavored</w:t>
            </w:r>
            <w:r>
              <w:rPr>
                <w:spacing w:val="-8"/>
                <w:sz w:val="20"/>
              </w:rPr>
              <w:t xml:space="preserve"> </w:t>
            </w:r>
            <w:r>
              <w:rPr>
                <w:sz w:val="20"/>
              </w:rPr>
              <w:t>or</w:t>
            </w:r>
            <w:r>
              <w:rPr>
                <w:spacing w:val="-8"/>
                <w:sz w:val="20"/>
              </w:rPr>
              <w:t xml:space="preserve"> </w:t>
            </w:r>
            <w:r>
              <w:rPr>
                <w:sz w:val="20"/>
              </w:rPr>
              <w:t>flavored</w:t>
            </w:r>
            <w:r>
              <w:rPr>
                <w:spacing w:val="-9"/>
                <w:sz w:val="20"/>
              </w:rPr>
              <w:t xml:space="preserve"> </w:t>
            </w:r>
            <w:r>
              <w:rPr>
                <w:sz w:val="20"/>
              </w:rPr>
              <w:t>fat-free</w:t>
            </w:r>
            <w:r>
              <w:rPr>
                <w:spacing w:val="-8"/>
                <w:sz w:val="20"/>
              </w:rPr>
              <w:t xml:space="preserve"> </w:t>
            </w:r>
            <w:r>
              <w:rPr>
                <w:spacing w:val="-4"/>
                <w:sz w:val="20"/>
              </w:rPr>
              <w:t>milk</w:t>
            </w:r>
          </w:p>
        </w:tc>
        <w:tc>
          <w:tcPr>
            <w:tcW w:w="1624" w:type="dxa"/>
          </w:tcPr>
          <w:p w14:paraId="4279060F" w14:textId="77777777" w:rsidR="009F0E3C" w:rsidRDefault="009F0E3C" w:rsidP="00920AB0">
            <w:pPr>
              <w:pStyle w:val="TableParagraph"/>
              <w:ind w:left="9" w:right="1"/>
              <w:jc w:val="center"/>
              <w:rPr>
                <w:sz w:val="20"/>
              </w:rPr>
            </w:pPr>
            <w:r>
              <w:rPr>
                <w:sz w:val="20"/>
              </w:rPr>
              <w:t>8</w:t>
            </w:r>
            <w:r>
              <w:rPr>
                <w:spacing w:val="-4"/>
                <w:sz w:val="20"/>
              </w:rPr>
              <w:t xml:space="preserve"> </w:t>
            </w:r>
            <w:r>
              <w:rPr>
                <w:sz w:val="20"/>
              </w:rPr>
              <w:t>fl.</w:t>
            </w:r>
            <w:r>
              <w:rPr>
                <w:spacing w:val="-2"/>
                <w:sz w:val="20"/>
              </w:rPr>
              <w:t xml:space="preserve"> </w:t>
            </w:r>
            <w:r>
              <w:rPr>
                <w:spacing w:val="-5"/>
                <w:sz w:val="20"/>
              </w:rPr>
              <w:t>oz.</w:t>
            </w:r>
          </w:p>
        </w:tc>
        <w:tc>
          <w:tcPr>
            <w:tcW w:w="1583" w:type="dxa"/>
          </w:tcPr>
          <w:p w14:paraId="37EA4FE8" w14:textId="77777777" w:rsidR="009F0E3C" w:rsidRDefault="009F0E3C" w:rsidP="00920AB0">
            <w:pPr>
              <w:pStyle w:val="TableParagraph"/>
              <w:ind w:left="8"/>
              <w:jc w:val="center"/>
              <w:rPr>
                <w:sz w:val="20"/>
              </w:rPr>
            </w:pPr>
            <w:r>
              <w:rPr>
                <w:sz w:val="20"/>
              </w:rPr>
              <w:t>12</w:t>
            </w:r>
            <w:r>
              <w:rPr>
                <w:spacing w:val="-4"/>
                <w:sz w:val="20"/>
              </w:rPr>
              <w:t xml:space="preserve"> </w:t>
            </w:r>
            <w:r>
              <w:rPr>
                <w:sz w:val="20"/>
              </w:rPr>
              <w:t>fl.</w:t>
            </w:r>
            <w:r>
              <w:rPr>
                <w:spacing w:val="-3"/>
                <w:sz w:val="20"/>
              </w:rPr>
              <w:t xml:space="preserve"> </w:t>
            </w:r>
            <w:r>
              <w:rPr>
                <w:spacing w:val="-5"/>
                <w:sz w:val="20"/>
              </w:rPr>
              <w:t>oz.</w:t>
            </w:r>
          </w:p>
        </w:tc>
        <w:tc>
          <w:tcPr>
            <w:tcW w:w="1648" w:type="dxa"/>
          </w:tcPr>
          <w:p w14:paraId="330844AF" w14:textId="77777777" w:rsidR="009F0E3C" w:rsidRDefault="009F0E3C" w:rsidP="00920AB0">
            <w:pPr>
              <w:pStyle w:val="TableParagraph"/>
              <w:ind w:left="446"/>
              <w:rPr>
                <w:sz w:val="20"/>
              </w:rPr>
            </w:pPr>
            <w:r>
              <w:rPr>
                <w:sz w:val="20"/>
              </w:rPr>
              <w:t>12</w:t>
            </w:r>
            <w:r>
              <w:rPr>
                <w:spacing w:val="-4"/>
                <w:sz w:val="20"/>
              </w:rPr>
              <w:t xml:space="preserve"> </w:t>
            </w:r>
            <w:r>
              <w:rPr>
                <w:sz w:val="20"/>
              </w:rPr>
              <w:t>fl.</w:t>
            </w:r>
            <w:r>
              <w:rPr>
                <w:spacing w:val="-3"/>
                <w:sz w:val="20"/>
              </w:rPr>
              <w:t xml:space="preserve"> </w:t>
            </w:r>
            <w:r>
              <w:rPr>
                <w:spacing w:val="-5"/>
                <w:sz w:val="20"/>
              </w:rPr>
              <w:t>oz.</w:t>
            </w:r>
          </w:p>
        </w:tc>
      </w:tr>
      <w:tr w:rsidR="009F0E3C" w14:paraId="7332A1B5" w14:textId="77777777" w:rsidTr="00920AB0">
        <w:trPr>
          <w:trHeight w:val="618"/>
        </w:trPr>
        <w:tc>
          <w:tcPr>
            <w:tcW w:w="4070" w:type="dxa"/>
          </w:tcPr>
          <w:p w14:paraId="2AB8775D" w14:textId="77777777" w:rsidR="009F0E3C" w:rsidRDefault="009F0E3C" w:rsidP="00920AB0">
            <w:pPr>
              <w:pStyle w:val="TableParagraph"/>
              <w:ind w:left="143" w:right="136"/>
              <w:jc w:val="center"/>
              <w:rPr>
                <w:sz w:val="20"/>
              </w:rPr>
            </w:pPr>
            <w:r>
              <w:rPr>
                <w:sz w:val="20"/>
              </w:rPr>
              <w:t>100%</w:t>
            </w:r>
            <w:r>
              <w:rPr>
                <w:spacing w:val="-7"/>
                <w:sz w:val="20"/>
              </w:rPr>
              <w:t xml:space="preserve"> </w:t>
            </w:r>
            <w:r>
              <w:rPr>
                <w:sz w:val="20"/>
              </w:rPr>
              <w:t>fruit</w:t>
            </w:r>
            <w:r>
              <w:rPr>
                <w:spacing w:val="-5"/>
                <w:sz w:val="20"/>
              </w:rPr>
              <w:t xml:space="preserve"> </w:t>
            </w:r>
            <w:r>
              <w:rPr>
                <w:sz w:val="20"/>
              </w:rPr>
              <w:t>or</w:t>
            </w:r>
            <w:r>
              <w:rPr>
                <w:spacing w:val="-6"/>
                <w:sz w:val="20"/>
              </w:rPr>
              <w:t xml:space="preserve"> </w:t>
            </w:r>
            <w:r>
              <w:rPr>
                <w:sz w:val="20"/>
              </w:rPr>
              <w:t>vegetable</w:t>
            </w:r>
            <w:r>
              <w:rPr>
                <w:spacing w:val="-7"/>
                <w:sz w:val="20"/>
              </w:rPr>
              <w:t xml:space="preserve"> </w:t>
            </w:r>
            <w:r>
              <w:rPr>
                <w:spacing w:val="-4"/>
                <w:sz w:val="20"/>
              </w:rPr>
              <w:t>juice</w:t>
            </w:r>
          </w:p>
        </w:tc>
        <w:tc>
          <w:tcPr>
            <w:tcW w:w="1624" w:type="dxa"/>
          </w:tcPr>
          <w:p w14:paraId="01C8078D" w14:textId="77777777" w:rsidR="009F0E3C" w:rsidRDefault="009F0E3C" w:rsidP="00920AB0">
            <w:pPr>
              <w:pStyle w:val="TableParagraph"/>
              <w:ind w:left="9" w:right="1"/>
              <w:jc w:val="center"/>
              <w:rPr>
                <w:sz w:val="20"/>
              </w:rPr>
            </w:pPr>
            <w:r>
              <w:rPr>
                <w:sz w:val="20"/>
              </w:rPr>
              <w:t>8</w:t>
            </w:r>
            <w:r>
              <w:rPr>
                <w:spacing w:val="-4"/>
                <w:sz w:val="20"/>
              </w:rPr>
              <w:t xml:space="preserve"> </w:t>
            </w:r>
            <w:r>
              <w:rPr>
                <w:sz w:val="20"/>
              </w:rPr>
              <w:t>fl.</w:t>
            </w:r>
            <w:r>
              <w:rPr>
                <w:spacing w:val="-2"/>
                <w:sz w:val="20"/>
              </w:rPr>
              <w:t xml:space="preserve"> </w:t>
            </w:r>
            <w:r>
              <w:rPr>
                <w:spacing w:val="-5"/>
                <w:sz w:val="20"/>
              </w:rPr>
              <w:t>oz.</w:t>
            </w:r>
          </w:p>
        </w:tc>
        <w:tc>
          <w:tcPr>
            <w:tcW w:w="1583" w:type="dxa"/>
          </w:tcPr>
          <w:p w14:paraId="71D65AC0" w14:textId="77777777" w:rsidR="009F0E3C" w:rsidRDefault="009F0E3C" w:rsidP="00920AB0">
            <w:pPr>
              <w:pStyle w:val="TableParagraph"/>
              <w:ind w:left="8"/>
              <w:jc w:val="center"/>
              <w:rPr>
                <w:sz w:val="20"/>
              </w:rPr>
            </w:pPr>
            <w:r>
              <w:rPr>
                <w:sz w:val="20"/>
              </w:rPr>
              <w:t>12</w:t>
            </w:r>
            <w:r>
              <w:rPr>
                <w:spacing w:val="-4"/>
                <w:sz w:val="20"/>
              </w:rPr>
              <w:t xml:space="preserve"> </w:t>
            </w:r>
            <w:r>
              <w:rPr>
                <w:sz w:val="20"/>
              </w:rPr>
              <w:t>fl.</w:t>
            </w:r>
            <w:r>
              <w:rPr>
                <w:spacing w:val="-3"/>
                <w:sz w:val="20"/>
              </w:rPr>
              <w:t xml:space="preserve"> </w:t>
            </w:r>
            <w:r>
              <w:rPr>
                <w:spacing w:val="-5"/>
                <w:sz w:val="20"/>
              </w:rPr>
              <w:t>oz.</w:t>
            </w:r>
          </w:p>
        </w:tc>
        <w:tc>
          <w:tcPr>
            <w:tcW w:w="1648" w:type="dxa"/>
          </w:tcPr>
          <w:p w14:paraId="4764703D" w14:textId="77777777" w:rsidR="009F0E3C" w:rsidRDefault="009F0E3C" w:rsidP="00920AB0">
            <w:pPr>
              <w:pStyle w:val="TableParagraph"/>
              <w:ind w:left="446"/>
              <w:rPr>
                <w:sz w:val="20"/>
              </w:rPr>
            </w:pPr>
            <w:r>
              <w:rPr>
                <w:sz w:val="20"/>
              </w:rPr>
              <w:t>12</w:t>
            </w:r>
            <w:r>
              <w:rPr>
                <w:spacing w:val="-4"/>
                <w:sz w:val="20"/>
              </w:rPr>
              <w:t xml:space="preserve"> </w:t>
            </w:r>
            <w:r>
              <w:rPr>
                <w:sz w:val="20"/>
              </w:rPr>
              <w:t>fl.</w:t>
            </w:r>
            <w:r>
              <w:rPr>
                <w:spacing w:val="-3"/>
                <w:sz w:val="20"/>
              </w:rPr>
              <w:t xml:space="preserve"> </w:t>
            </w:r>
            <w:r>
              <w:rPr>
                <w:spacing w:val="-5"/>
                <w:sz w:val="20"/>
              </w:rPr>
              <w:t>oz.</w:t>
            </w:r>
          </w:p>
        </w:tc>
      </w:tr>
      <w:tr w:rsidR="009F0E3C" w14:paraId="126B38CC" w14:textId="77777777" w:rsidTr="00920AB0">
        <w:trPr>
          <w:trHeight w:val="618"/>
        </w:trPr>
        <w:tc>
          <w:tcPr>
            <w:tcW w:w="4070" w:type="dxa"/>
          </w:tcPr>
          <w:p w14:paraId="78729CE1" w14:textId="77777777" w:rsidR="009F0E3C" w:rsidRDefault="009F0E3C" w:rsidP="00920AB0">
            <w:pPr>
              <w:pStyle w:val="TableParagraph"/>
              <w:spacing w:line="240" w:lineRule="auto"/>
              <w:ind w:left="638" w:hanging="394"/>
              <w:rPr>
                <w:sz w:val="20"/>
              </w:rPr>
            </w:pPr>
            <w:r>
              <w:rPr>
                <w:sz w:val="20"/>
              </w:rPr>
              <w:t>100%</w:t>
            </w:r>
            <w:r>
              <w:rPr>
                <w:spacing w:val="-7"/>
                <w:sz w:val="20"/>
              </w:rPr>
              <w:t xml:space="preserve"> </w:t>
            </w:r>
            <w:r>
              <w:rPr>
                <w:sz w:val="20"/>
              </w:rPr>
              <w:t>fruit</w:t>
            </w:r>
            <w:r>
              <w:rPr>
                <w:spacing w:val="-6"/>
                <w:sz w:val="20"/>
              </w:rPr>
              <w:t xml:space="preserve"> </w:t>
            </w:r>
            <w:r>
              <w:rPr>
                <w:sz w:val="20"/>
              </w:rPr>
              <w:t>or</w:t>
            </w:r>
            <w:r>
              <w:rPr>
                <w:spacing w:val="-7"/>
                <w:sz w:val="20"/>
              </w:rPr>
              <w:t xml:space="preserve"> </w:t>
            </w:r>
            <w:r>
              <w:rPr>
                <w:sz w:val="20"/>
              </w:rPr>
              <w:t>vegetable</w:t>
            </w:r>
            <w:r>
              <w:rPr>
                <w:spacing w:val="-8"/>
                <w:sz w:val="20"/>
              </w:rPr>
              <w:t xml:space="preserve"> </w:t>
            </w:r>
            <w:r>
              <w:rPr>
                <w:sz w:val="20"/>
              </w:rPr>
              <w:t>juice</w:t>
            </w:r>
            <w:r>
              <w:rPr>
                <w:spacing w:val="-8"/>
                <w:sz w:val="20"/>
              </w:rPr>
              <w:t xml:space="preserve"> </w:t>
            </w:r>
            <w:r>
              <w:rPr>
                <w:sz w:val="20"/>
              </w:rPr>
              <w:t>diluted</w:t>
            </w:r>
            <w:r>
              <w:rPr>
                <w:spacing w:val="-8"/>
                <w:sz w:val="20"/>
              </w:rPr>
              <w:t xml:space="preserve"> </w:t>
            </w:r>
            <w:r>
              <w:rPr>
                <w:sz w:val="20"/>
              </w:rPr>
              <w:t>with water but no added sweeteners</w:t>
            </w:r>
          </w:p>
        </w:tc>
        <w:tc>
          <w:tcPr>
            <w:tcW w:w="1624" w:type="dxa"/>
          </w:tcPr>
          <w:p w14:paraId="5FF954F4" w14:textId="77777777" w:rsidR="009F0E3C" w:rsidRDefault="009F0E3C" w:rsidP="00920AB0">
            <w:pPr>
              <w:pStyle w:val="TableParagraph"/>
              <w:ind w:left="9" w:right="1"/>
              <w:jc w:val="center"/>
              <w:rPr>
                <w:sz w:val="20"/>
              </w:rPr>
            </w:pPr>
            <w:r>
              <w:rPr>
                <w:sz w:val="20"/>
              </w:rPr>
              <w:t>8</w:t>
            </w:r>
            <w:r>
              <w:rPr>
                <w:spacing w:val="-4"/>
                <w:sz w:val="20"/>
              </w:rPr>
              <w:t xml:space="preserve"> </w:t>
            </w:r>
            <w:r>
              <w:rPr>
                <w:sz w:val="20"/>
              </w:rPr>
              <w:t>fl.</w:t>
            </w:r>
            <w:r>
              <w:rPr>
                <w:spacing w:val="-2"/>
                <w:sz w:val="20"/>
              </w:rPr>
              <w:t xml:space="preserve"> </w:t>
            </w:r>
            <w:r>
              <w:rPr>
                <w:spacing w:val="-5"/>
                <w:sz w:val="20"/>
              </w:rPr>
              <w:t>oz.</w:t>
            </w:r>
          </w:p>
        </w:tc>
        <w:tc>
          <w:tcPr>
            <w:tcW w:w="1583" w:type="dxa"/>
          </w:tcPr>
          <w:p w14:paraId="7B3D0029" w14:textId="77777777" w:rsidR="009F0E3C" w:rsidRDefault="009F0E3C" w:rsidP="00920AB0">
            <w:pPr>
              <w:pStyle w:val="TableParagraph"/>
              <w:ind w:left="8"/>
              <w:jc w:val="center"/>
              <w:rPr>
                <w:sz w:val="20"/>
              </w:rPr>
            </w:pPr>
            <w:r>
              <w:rPr>
                <w:sz w:val="20"/>
              </w:rPr>
              <w:t>12</w:t>
            </w:r>
            <w:r>
              <w:rPr>
                <w:spacing w:val="-4"/>
                <w:sz w:val="20"/>
              </w:rPr>
              <w:t xml:space="preserve"> </w:t>
            </w:r>
            <w:r>
              <w:rPr>
                <w:sz w:val="20"/>
              </w:rPr>
              <w:t>fl.</w:t>
            </w:r>
            <w:r>
              <w:rPr>
                <w:spacing w:val="-3"/>
                <w:sz w:val="20"/>
              </w:rPr>
              <w:t xml:space="preserve"> </w:t>
            </w:r>
            <w:r>
              <w:rPr>
                <w:spacing w:val="-5"/>
                <w:sz w:val="20"/>
              </w:rPr>
              <w:t>oz.</w:t>
            </w:r>
          </w:p>
        </w:tc>
        <w:tc>
          <w:tcPr>
            <w:tcW w:w="1648" w:type="dxa"/>
          </w:tcPr>
          <w:p w14:paraId="6E3C17D5" w14:textId="77777777" w:rsidR="009F0E3C" w:rsidRDefault="009F0E3C" w:rsidP="00920AB0">
            <w:pPr>
              <w:pStyle w:val="TableParagraph"/>
              <w:ind w:left="446"/>
              <w:rPr>
                <w:sz w:val="20"/>
              </w:rPr>
            </w:pPr>
            <w:r>
              <w:rPr>
                <w:sz w:val="20"/>
              </w:rPr>
              <w:t>12</w:t>
            </w:r>
            <w:r>
              <w:rPr>
                <w:spacing w:val="-4"/>
                <w:sz w:val="20"/>
              </w:rPr>
              <w:t xml:space="preserve"> </w:t>
            </w:r>
            <w:r>
              <w:rPr>
                <w:sz w:val="20"/>
              </w:rPr>
              <w:t>fl.</w:t>
            </w:r>
            <w:r>
              <w:rPr>
                <w:spacing w:val="-3"/>
                <w:sz w:val="20"/>
              </w:rPr>
              <w:t xml:space="preserve"> </w:t>
            </w:r>
            <w:r>
              <w:rPr>
                <w:spacing w:val="-5"/>
                <w:sz w:val="20"/>
              </w:rPr>
              <w:t>oz.</w:t>
            </w:r>
          </w:p>
        </w:tc>
      </w:tr>
      <w:tr w:rsidR="009F0E3C" w14:paraId="5A8B2348" w14:textId="77777777" w:rsidTr="00920AB0">
        <w:trPr>
          <w:trHeight w:val="918"/>
        </w:trPr>
        <w:tc>
          <w:tcPr>
            <w:tcW w:w="4070" w:type="dxa"/>
          </w:tcPr>
          <w:p w14:paraId="366EABAC" w14:textId="77777777" w:rsidR="009F0E3C" w:rsidRDefault="009F0E3C" w:rsidP="00920AB0">
            <w:pPr>
              <w:pStyle w:val="TableParagraph"/>
              <w:spacing w:line="240" w:lineRule="auto"/>
              <w:ind w:left="189" w:right="181" w:firstLine="2"/>
              <w:jc w:val="center"/>
              <w:rPr>
                <w:sz w:val="20"/>
              </w:rPr>
            </w:pPr>
            <w:r>
              <w:rPr>
                <w:sz w:val="20"/>
              </w:rPr>
              <w:t>Other flavored and/or carbonated beverages that are labeled to contain 5</w:t>
            </w:r>
          </w:p>
          <w:p w14:paraId="4EBCBCDA" w14:textId="77777777" w:rsidR="009F0E3C" w:rsidRDefault="009F0E3C" w:rsidP="00920AB0">
            <w:pPr>
              <w:pStyle w:val="TableParagraph"/>
              <w:spacing w:line="228" w:lineRule="exact"/>
              <w:ind w:left="143" w:right="135"/>
              <w:jc w:val="center"/>
              <w:rPr>
                <w:sz w:val="20"/>
              </w:rPr>
            </w:pPr>
            <w:r>
              <w:rPr>
                <w:sz w:val="20"/>
              </w:rPr>
              <w:t>calories</w:t>
            </w:r>
            <w:r>
              <w:rPr>
                <w:spacing w:val="-5"/>
                <w:sz w:val="20"/>
              </w:rPr>
              <w:t xml:space="preserve"> </w:t>
            </w:r>
            <w:r>
              <w:rPr>
                <w:sz w:val="20"/>
              </w:rPr>
              <w:t>or</w:t>
            </w:r>
            <w:r>
              <w:rPr>
                <w:spacing w:val="-5"/>
                <w:sz w:val="20"/>
              </w:rPr>
              <w:t xml:space="preserve"> </w:t>
            </w:r>
            <w:r>
              <w:rPr>
                <w:sz w:val="20"/>
              </w:rPr>
              <w:t>less</w:t>
            </w:r>
            <w:r>
              <w:rPr>
                <w:spacing w:val="-5"/>
                <w:sz w:val="20"/>
              </w:rPr>
              <w:t xml:space="preserve"> </w:t>
            </w:r>
            <w:r>
              <w:rPr>
                <w:sz w:val="20"/>
              </w:rPr>
              <w:t>per</w:t>
            </w:r>
            <w:r>
              <w:rPr>
                <w:spacing w:val="-5"/>
                <w:sz w:val="20"/>
              </w:rPr>
              <w:t xml:space="preserve"> </w:t>
            </w:r>
            <w:r>
              <w:rPr>
                <w:sz w:val="20"/>
              </w:rPr>
              <w:t>8</w:t>
            </w:r>
            <w:r>
              <w:rPr>
                <w:spacing w:val="-6"/>
                <w:sz w:val="20"/>
              </w:rPr>
              <w:t xml:space="preserve"> </w:t>
            </w:r>
            <w:r>
              <w:rPr>
                <w:sz w:val="20"/>
              </w:rPr>
              <w:t>fl.</w:t>
            </w:r>
            <w:r>
              <w:rPr>
                <w:spacing w:val="-6"/>
                <w:sz w:val="20"/>
              </w:rPr>
              <w:t xml:space="preserve"> </w:t>
            </w:r>
            <w:r>
              <w:rPr>
                <w:sz w:val="20"/>
              </w:rPr>
              <w:t>oz.,</w:t>
            </w:r>
            <w:r>
              <w:rPr>
                <w:spacing w:val="-4"/>
                <w:sz w:val="20"/>
              </w:rPr>
              <w:t xml:space="preserve"> </w:t>
            </w:r>
            <w:r>
              <w:rPr>
                <w:sz w:val="20"/>
              </w:rPr>
              <w:t>or</w:t>
            </w:r>
            <w:r>
              <w:rPr>
                <w:spacing w:val="-5"/>
                <w:sz w:val="20"/>
              </w:rPr>
              <w:t xml:space="preserve"> </w:t>
            </w:r>
            <w:r>
              <w:rPr>
                <w:sz w:val="20"/>
              </w:rPr>
              <w:t>10</w:t>
            </w:r>
            <w:r>
              <w:rPr>
                <w:spacing w:val="-6"/>
                <w:sz w:val="20"/>
              </w:rPr>
              <w:t xml:space="preserve"> </w:t>
            </w:r>
            <w:r>
              <w:rPr>
                <w:sz w:val="20"/>
              </w:rPr>
              <w:t>calories or less per 20 fl. oz.</w:t>
            </w:r>
          </w:p>
        </w:tc>
        <w:tc>
          <w:tcPr>
            <w:tcW w:w="1624" w:type="dxa"/>
          </w:tcPr>
          <w:p w14:paraId="39A5C918" w14:textId="77777777" w:rsidR="009F0E3C" w:rsidRDefault="009F0E3C" w:rsidP="00920AB0">
            <w:pPr>
              <w:pStyle w:val="TableParagraph"/>
              <w:ind w:left="9" w:right="1"/>
              <w:jc w:val="center"/>
              <w:rPr>
                <w:sz w:val="20"/>
              </w:rPr>
            </w:pPr>
            <w:r>
              <w:rPr>
                <w:sz w:val="20"/>
              </w:rPr>
              <w:t>Not</w:t>
            </w:r>
            <w:r>
              <w:rPr>
                <w:spacing w:val="-6"/>
                <w:sz w:val="20"/>
              </w:rPr>
              <w:t xml:space="preserve"> </w:t>
            </w:r>
            <w:r>
              <w:rPr>
                <w:spacing w:val="-2"/>
                <w:sz w:val="20"/>
              </w:rPr>
              <w:t>allowed</w:t>
            </w:r>
          </w:p>
        </w:tc>
        <w:tc>
          <w:tcPr>
            <w:tcW w:w="1583" w:type="dxa"/>
          </w:tcPr>
          <w:p w14:paraId="282065A7" w14:textId="77777777" w:rsidR="009F0E3C" w:rsidRDefault="009F0E3C" w:rsidP="00920AB0">
            <w:pPr>
              <w:pStyle w:val="TableParagraph"/>
              <w:ind w:left="8"/>
              <w:jc w:val="center"/>
              <w:rPr>
                <w:sz w:val="20"/>
              </w:rPr>
            </w:pPr>
            <w:r>
              <w:rPr>
                <w:sz w:val="20"/>
              </w:rPr>
              <w:t>Not</w:t>
            </w:r>
            <w:r>
              <w:rPr>
                <w:spacing w:val="-6"/>
                <w:sz w:val="20"/>
              </w:rPr>
              <w:t xml:space="preserve"> </w:t>
            </w:r>
            <w:r>
              <w:rPr>
                <w:spacing w:val="-2"/>
                <w:sz w:val="20"/>
              </w:rPr>
              <w:t>allowed</w:t>
            </w:r>
          </w:p>
        </w:tc>
        <w:tc>
          <w:tcPr>
            <w:tcW w:w="1648" w:type="dxa"/>
          </w:tcPr>
          <w:p w14:paraId="7DE87987" w14:textId="77777777" w:rsidR="009F0E3C" w:rsidRDefault="009F0E3C" w:rsidP="00920AB0">
            <w:pPr>
              <w:pStyle w:val="TableParagraph"/>
              <w:ind w:left="446"/>
              <w:rPr>
                <w:sz w:val="20"/>
              </w:rPr>
            </w:pPr>
            <w:r>
              <w:rPr>
                <w:sz w:val="20"/>
              </w:rPr>
              <w:t>20</w:t>
            </w:r>
            <w:r>
              <w:rPr>
                <w:spacing w:val="-4"/>
                <w:sz w:val="20"/>
              </w:rPr>
              <w:t xml:space="preserve"> </w:t>
            </w:r>
            <w:r>
              <w:rPr>
                <w:sz w:val="20"/>
              </w:rPr>
              <w:t>fl.</w:t>
            </w:r>
            <w:r>
              <w:rPr>
                <w:spacing w:val="-3"/>
                <w:sz w:val="20"/>
              </w:rPr>
              <w:t xml:space="preserve"> </w:t>
            </w:r>
            <w:r>
              <w:rPr>
                <w:spacing w:val="-5"/>
                <w:sz w:val="20"/>
              </w:rPr>
              <w:t>oz.</w:t>
            </w:r>
          </w:p>
        </w:tc>
      </w:tr>
      <w:tr w:rsidR="009F0E3C" w14:paraId="519E5B40" w14:textId="77777777" w:rsidTr="00920AB0">
        <w:trPr>
          <w:trHeight w:val="921"/>
        </w:trPr>
        <w:tc>
          <w:tcPr>
            <w:tcW w:w="4070" w:type="dxa"/>
          </w:tcPr>
          <w:p w14:paraId="26D56915" w14:textId="77777777" w:rsidR="009F0E3C" w:rsidRDefault="009F0E3C" w:rsidP="00920AB0">
            <w:pPr>
              <w:pStyle w:val="TableParagraph"/>
              <w:spacing w:line="230" w:lineRule="exact"/>
              <w:ind w:left="151" w:right="143" w:firstLine="2"/>
              <w:jc w:val="center"/>
              <w:rPr>
                <w:sz w:val="20"/>
              </w:rPr>
            </w:pPr>
            <w:r>
              <w:rPr>
                <w:sz w:val="20"/>
              </w:rPr>
              <w:t>Other flavored and/or carbonated beverages that are labeled to contain 40 calorie</w:t>
            </w:r>
            <w:r>
              <w:rPr>
                <w:spacing w:val="-6"/>
                <w:sz w:val="20"/>
              </w:rPr>
              <w:t xml:space="preserve"> </w:t>
            </w:r>
            <w:r>
              <w:rPr>
                <w:sz w:val="20"/>
              </w:rPr>
              <w:t>or</w:t>
            </w:r>
            <w:r>
              <w:rPr>
                <w:spacing w:val="-5"/>
                <w:sz w:val="20"/>
              </w:rPr>
              <w:t xml:space="preserve"> </w:t>
            </w:r>
            <w:r>
              <w:rPr>
                <w:sz w:val="20"/>
              </w:rPr>
              <w:t>less</w:t>
            </w:r>
            <w:r>
              <w:rPr>
                <w:spacing w:val="-5"/>
                <w:sz w:val="20"/>
              </w:rPr>
              <w:t xml:space="preserve"> </w:t>
            </w:r>
            <w:r>
              <w:rPr>
                <w:sz w:val="20"/>
              </w:rPr>
              <w:t>per</w:t>
            </w:r>
            <w:r>
              <w:rPr>
                <w:spacing w:val="-5"/>
                <w:sz w:val="20"/>
              </w:rPr>
              <w:t xml:space="preserve"> </w:t>
            </w:r>
            <w:r>
              <w:rPr>
                <w:sz w:val="20"/>
              </w:rPr>
              <w:t>8</w:t>
            </w:r>
            <w:r>
              <w:rPr>
                <w:spacing w:val="-4"/>
                <w:sz w:val="20"/>
              </w:rPr>
              <w:t xml:space="preserve"> </w:t>
            </w:r>
            <w:r>
              <w:rPr>
                <w:sz w:val="20"/>
              </w:rPr>
              <w:t>fl.</w:t>
            </w:r>
            <w:r>
              <w:rPr>
                <w:spacing w:val="-4"/>
                <w:sz w:val="20"/>
              </w:rPr>
              <w:t xml:space="preserve"> </w:t>
            </w:r>
            <w:r>
              <w:rPr>
                <w:sz w:val="20"/>
              </w:rPr>
              <w:t>oz.</w:t>
            </w:r>
            <w:r>
              <w:rPr>
                <w:spacing w:val="-6"/>
                <w:sz w:val="20"/>
              </w:rPr>
              <w:t xml:space="preserve"> </w:t>
            </w:r>
            <w:r>
              <w:rPr>
                <w:sz w:val="20"/>
              </w:rPr>
              <w:t>or</w:t>
            </w:r>
            <w:r>
              <w:rPr>
                <w:spacing w:val="-5"/>
                <w:sz w:val="20"/>
              </w:rPr>
              <w:t xml:space="preserve"> </w:t>
            </w:r>
            <w:r>
              <w:rPr>
                <w:sz w:val="20"/>
              </w:rPr>
              <w:t>60</w:t>
            </w:r>
            <w:r>
              <w:rPr>
                <w:spacing w:val="-6"/>
                <w:sz w:val="20"/>
              </w:rPr>
              <w:t xml:space="preserve"> </w:t>
            </w:r>
            <w:r>
              <w:rPr>
                <w:sz w:val="20"/>
              </w:rPr>
              <w:t>calories</w:t>
            </w:r>
            <w:r>
              <w:rPr>
                <w:spacing w:val="-5"/>
                <w:sz w:val="20"/>
              </w:rPr>
              <w:t xml:space="preserve"> </w:t>
            </w:r>
            <w:r>
              <w:rPr>
                <w:sz w:val="20"/>
              </w:rPr>
              <w:t>or less per 12 fl. oz.)</w:t>
            </w:r>
          </w:p>
        </w:tc>
        <w:tc>
          <w:tcPr>
            <w:tcW w:w="1624" w:type="dxa"/>
          </w:tcPr>
          <w:p w14:paraId="642D21FE" w14:textId="77777777" w:rsidR="009F0E3C" w:rsidRDefault="009F0E3C" w:rsidP="00920AB0">
            <w:pPr>
              <w:pStyle w:val="TableParagraph"/>
              <w:ind w:left="9" w:right="1"/>
              <w:jc w:val="center"/>
              <w:rPr>
                <w:sz w:val="20"/>
              </w:rPr>
            </w:pPr>
            <w:r>
              <w:rPr>
                <w:sz w:val="20"/>
              </w:rPr>
              <w:t>Not</w:t>
            </w:r>
            <w:r>
              <w:rPr>
                <w:spacing w:val="-6"/>
                <w:sz w:val="20"/>
              </w:rPr>
              <w:t xml:space="preserve"> </w:t>
            </w:r>
            <w:r>
              <w:rPr>
                <w:spacing w:val="-2"/>
                <w:sz w:val="20"/>
              </w:rPr>
              <w:t>allowed</w:t>
            </w:r>
          </w:p>
        </w:tc>
        <w:tc>
          <w:tcPr>
            <w:tcW w:w="1583" w:type="dxa"/>
          </w:tcPr>
          <w:p w14:paraId="327E0589" w14:textId="77777777" w:rsidR="009F0E3C" w:rsidRDefault="009F0E3C" w:rsidP="00920AB0">
            <w:pPr>
              <w:pStyle w:val="TableParagraph"/>
              <w:ind w:left="8"/>
              <w:jc w:val="center"/>
              <w:rPr>
                <w:sz w:val="20"/>
              </w:rPr>
            </w:pPr>
            <w:r>
              <w:rPr>
                <w:sz w:val="20"/>
              </w:rPr>
              <w:t>Not</w:t>
            </w:r>
            <w:r>
              <w:rPr>
                <w:spacing w:val="-6"/>
                <w:sz w:val="20"/>
              </w:rPr>
              <w:t xml:space="preserve"> </w:t>
            </w:r>
            <w:r>
              <w:rPr>
                <w:spacing w:val="-2"/>
                <w:sz w:val="20"/>
              </w:rPr>
              <w:t>allowed</w:t>
            </w:r>
          </w:p>
        </w:tc>
        <w:tc>
          <w:tcPr>
            <w:tcW w:w="1648" w:type="dxa"/>
          </w:tcPr>
          <w:p w14:paraId="27A720B4" w14:textId="77777777" w:rsidR="009F0E3C" w:rsidRDefault="009F0E3C" w:rsidP="00920AB0">
            <w:pPr>
              <w:pStyle w:val="TableParagraph"/>
              <w:spacing w:before="2" w:line="240" w:lineRule="auto"/>
              <w:ind w:left="585"/>
              <w:rPr>
                <w:sz w:val="20"/>
              </w:rPr>
            </w:pPr>
            <w:r>
              <w:rPr>
                <w:sz w:val="20"/>
              </w:rPr>
              <w:t>12</w:t>
            </w:r>
            <w:r>
              <w:rPr>
                <w:spacing w:val="76"/>
                <w:sz w:val="20"/>
              </w:rPr>
              <w:t xml:space="preserve"> </w:t>
            </w:r>
            <w:r>
              <w:rPr>
                <w:sz w:val="20"/>
              </w:rPr>
              <w:t>fl.</w:t>
            </w:r>
            <w:r>
              <w:rPr>
                <w:spacing w:val="-3"/>
                <w:sz w:val="20"/>
              </w:rPr>
              <w:t xml:space="preserve"> </w:t>
            </w:r>
            <w:r>
              <w:rPr>
                <w:spacing w:val="-5"/>
                <w:sz w:val="20"/>
              </w:rPr>
              <w:t>oz.</w:t>
            </w:r>
          </w:p>
        </w:tc>
      </w:tr>
    </w:tbl>
    <w:p w14:paraId="431F997D" w14:textId="77777777" w:rsidR="009F0E3C" w:rsidRDefault="009F0E3C" w:rsidP="009F0E3C">
      <w:pPr>
        <w:pStyle w:val="BodyText"/>
        <w:spacing w:before="4"/>
        <w:ind w:left="0"/>
      </w:pPr>
    </w:p>
    <w:p w14:paraId="2E503830" w14:textId="77777777" w:rsidR="009F0E3C" w:rsidRDefault="009F0E3C" w:rsidP="009F0E3C">
      <w:pPr>
        <w:pStyle w:val="BodyText"/>
        <w:ind w:left="700" w:right="653"/>
      </w:pPr>
      <w:r>
        <w:t>For</w:t>
      </w:r>
      <w:r>
        <w:rPr>
          <w:spacing w:val="-4"/>
        </w:rPr>
        <w:t xml:space="preserve"> </w:t>
      </w:r>
      <w:r>
        <w:t>elementary</w:t>
      </w:r>
      <w:r>
        <w:rPr>
          <w:spacing w:val="-4"/>
        </w:rPr>
        <w:t xml:space="preserve"> </w:t>
      </w:r>
      <w:r>
        <w:t>and</w:t>
      </w:r>
      <w:r>
        <w:rPr>
          <w:spacing w:val="-5"/>
        </w:rPr>
        <w:t xml:space="preserve"> </w:t>
      </w:r>
      <w:r>
        <w:t>middle</w:t>
      </w:r>
      <w:r>
        <w:rPr>
          <w:spacing w:val="-3"/>
        </w:rPr>
        <w:t xml:space="preserve"> </w:t>
      </w:r>
      <w:r>
        <w:t>school</w:t>
      </w:r>
      <w:r>
        <w:rPr>
          <w:spacing w:val="-6"/>
        </w:rPr>
        <w:t xml:space="preserve"> </w:t>
      </w:r>
      <w:r>
        <w:t>students:</w:t>
      </w:r>
      <w:r>
        <w:rPr>
          <w:spacing w:val="-3"/>
        </w:rPr>
        <w:t xml:space="preserve"> </w:t>
      </w:r>
      <w:r>
        <w:t>foods</w:t>
      </w:r>
      <w:r>
        <w:rPr>
          <w:spacing w:val="-4"/>
        </w:rPr>
        <w:t xml:space="preserve"> </w:t>
      </w:r>
      <w:r>
        <w:t>and beverages</w:t>
      </w:r>
      <w:r>
        <w:rPr>
          <w:spacing w:val="-4"/>
        </w:rPr>
        <w:t xml:space="preserve"> </w:t>
      </w:r>
      <w:r>
        <w:t>must</w:t>
      </w:r>
      <w:r>
        <w:rPr>
          <w:spacing w:val="-5"/>
        </w:rPr>
        <w:t xml:space="preserve"> </w:t>
      </w:r>
      <w:r>
        <w:t>be</w:t>
      </w:r>
      <w:r>
        <w:rPr>
          <w:spacing w:val="-5"/>
        </w:rPr>
        <w:t xml:space="preserve"> </w:t>
      </w:r>
      <w:r>
        <w:t>caffeine-free</w:t>
      </w:r>
      <w:r>
        <w:rPr>
          <w:spacing w:val="-5"/>
        </w:rPr>
        <w:t xml:space="preserve"> </w:t>
      </w:r>
      <w:proofErr w:type="gramStart"/>
      <w:r>
        <w:t>with</w:t>
      </w:r>
      <w:r>
        <w:rPr>
          <w:spacing w:val="-5"/>
        </w:rPr>
        <w:t xml:space="preserve"> </w:t>
      </w:r>
      <w:r>
        <w:t>the exception of</w:t>
      </w:r>
      <w:proofErr w:type="gramEnd"/>
      <w:r>
        <w:t xml:space="preserve"> trace amounts of naturally occurring caffeine substances.</w:t>
      </w:r>
    </w:p>
    <w:p w14:paraId="568852DE" w14:textId="77777777" w:rsidR="009F0E3C" w:rsidRDefault="009F0E3C" w:rsidP="009F0E3C">
      <w:pPr>
        <w:pStyle w:val="Heading1"/>
        <w:spacing w:before="229"/>
        <w:ind w:left="700" w:right="687"/>
      </w:pPr>
      <w:r>
        <w:t>Standards</w:t>
      </w:r>
      <w:r>
        <w:rPr>
          <w:spacing w:val="-4"/>
        </w:rPr>
        <w:t xml:space="preserve"> </w:t>
      </w:r>
      <w:r>
        <w:t>for</w:t>
      </w:r>
      <w:r>
        <w:rPr>
          <w:spacing w:val="-5"/>
        </w:rPr>
        <w:t xml:space="preserve"> </w:t>
      </w:r>
      <w:r>
        <w:t>food</w:t>
      </w:r>
      <w:r>
        <w:rPr>
          <w:spacing w:val="-3"/>
        </w:rPr>
        <w:t xml:space="preserve"> </w:t>
      </w:r>
      <w:r>
        <w:t>and</w:t>
      </w:r>
      <w:r>
        <w:rPr>
          <w:spacing w:val="-3"/>
        </w:rPr>
        <w:t xml:space="preserve"> </w:t>
      </w:r>
      <w:r>
        <w:t>beverages</w:t>
      </w:r>
      <w:r>
        <w:rPr>
          <w:spacing w:val="-2"/>
        </w:rPr>
        <w:t xml:space="preserve"> </w:t>
      </w:r>
      <w:r>
        <w:t>available</w:t>
      </w:r>
      <w:r>
        <w:rPr>
          <w:spacing w:val="-4"/>
        </w:rPr>
        <w:t xml:space="preserve"> </w:t>
      </w:r>
      <w:r>
        <w:t>during</w:t>
      </w:r>
      <w:r>
        <w:rPr>
          <w:spacing w:val="-1"/>
        </w:rPr>
        <w:t xml:space="preserve"> </w:t>
      </w:r>
      <w:r>
        <w:t>the</w:t>
      </w:r>
      <w:r>
        <w:rPr>
          <w:spacing w:val="-4"/>
        </w:rPr>
        <w:t xml:space="preserve"> </w:t>
      </w:r>
      <w:r>
        <w:t>school</w:t>
      </w:r>
      <w:r>
        <w:rPr>
          <w:spacing w:val="-4"/>
        </w:rPr>
        <w:t xml:space="preserve"> </w:t>
      </w:r>
      <w:r>
        <w:t>day</w:t>
      </w:r>
      <w:r>
        <w:rPr>
          <w:spacing w:val="-4"/>
        </w:rPr>
        <w:t xml:space="preserve"> </w:t>
      </w:r>
      <w:r>
        <w:t>that</w:t>
      </w:r>
      <w:r>
        <w:rPr>
          <w:spacing w:val="-3"/>
        </w:rPr>
        <w:t xml:space="preserve"> </w:t>
      </w:r>
      <w:r>
        <w:t>are</w:t>
      </w:r>
      <w:r>
        <w:rPr>
          <w:spacing w:val="-4"/>
        </w:rPr>
        <w:t xml:space="preserve"> </w:t>
      </w:r>
      <w:r>
        <w:rPr>
          <w:u w:val="single"/>
        </w:rPr>
        <w:t>not</w:t>
      </w:r>
      <w:r>
        <w:rPr>
          <w:spacing w:val="-2"/>
        </w:rPr>
        <w:t xml:space="preserve"> </w:t>
      </w:r>
      <w:r>
        <w:t>sold</w:t>
      </w:r>
      <w:r>
        <w:rPr>
          <w:spacing w:val="-3"/>
        </w:rPr>
        <w:t xml:space="preserve"> </w:t>
      </w:r>
      <w:r>
        <w:t xml:space="preserve">to </w:t>
      </w:r>
      <w:r>
        <w:rPr>
          <w:spacing w:val="-2"/>
        </w:rPr>
        <w:t>students:</w:t>
      </w:r>
    </w:p>
    <w:p w14:paraId="46DFE8C9" w14:textId="77777777" w:rsidR="009F0E3C" w:rsidRDefault="009F0E3C" w:rsidP="009F0E3C">
      <w:pPr>
        <w:pStyle w:val="BodyText"/>
        <w:spacing w:before="2"/>
        <w:ind w:left="0"/>
        <w:rPr>
          <w:b/>
        </w:rPr>
      </w:pPr>
    </w:p>
    <w:p w14:paraId="16F25491" w14:textId="77777777" w:rsidR="009F0E3C" w:rsidRDefault="009F0E3C" w:rsidP="009F0E3C">
      <w:pPr>
        <w:pStyle w:val="ListParagraph"/>
        <w:numPr>
          <w:ilvl w:val="0"/>
          <w:numId w:val="1"/>
        </w:numPr>
        <w:tabs>
          <w:tab w:val="left" w:pos="1780"/>
        </w:tabs>
        <w:spacing w:line="271" w:lineRule="auto"/>
        <w:ind w:left="1780" w:right="2112"/>
        <w:contextualSpacing w:val="0"/>
        <w:jc w:val="both"/>
        <w:rPr>
          <w:sz w:val="20"/>
        </w:rPr>
      </w:pPr>
      <w:r>
        <w:rPr>
          <w:sz w:val="20"/>
        </w:rPr>
        <w:t>The</w:t>
      </w:r>
      <w:r>
        <w:rPr>
          <w:spacing w:val="-5"/>
          <w:sz w:val="20"/>
        </w:rPr>
        <w:t xml:space="preserve"> </w:t>
      </w:r>
      <w:r>
        <w:rPr>
          <w:sz w:val="20"/>
        </w:rPr>
        <w:t>school</w:t>
      </w:r>
      <w:r>
        <w:rPr>
          <w:spacing w:val="-6"/>
          <w:sz w:val="20"/>
        </w:rPr>
        <w:t xml:space="preserve"> </w:t>
      </w:r>
      <w:r>
        <w:rPr>
          <w:sz w:val="20"/>
        </w:rPr>
        <w:t>will</w:t>
      </w:r>
      <w:r>
        <w:rPr>
          <w:spacing w:val="-6"/>
          <w:sz w:val="20"/>
        </w:rPr>
        <w:t xml:space="preserve"> </w:t>
      </w:r>
      <w:r>
        <w:rPr>
          <w:sz w:val="20"/>
        </w:rPr>
        <w:t>provide</w:t>
      </w:r>
      <w:r>
        <w:rPr>
          <w:spacing w:val="-3"/>
          <w:sz w:val="20"/>
        </w:rPr>
        <w:t xml:space="preserve"> </w:t>
      </w:r>
      <w:r>
        <w:rPr>
          <w:sz w:val="20"/>
        </w:rPr>
        <w:t>parents</w:t>
      </w:r>
      <w:r>
        <w:rPr>
          <w:spacing w:val="-4"/>
          <w:sz w:val="20"/>
        </w:rPr>
        <w:t xml:space="preserve"> </w:t>
      </w:r>
      <w:r>
        <w:rPr>
          <w:sz w:val="20"/>
        </w:rPr>
        <w:t>and</w:t>
      </w:r>
      <w:r>
        <w:rPr>
          <w:spacing w:val="-5"/>
          <w:sz w:val="20"/>
        </w:rPr>
        <w:t xml:space="preserve"> </w:t>
      </w:r>
      <w:proofErr w:type="gramStart"/>
      <w:r>
        <w:rPr>
          <w:sz w:val="20"/>
        </w:rPr>
        <w:t>teachers</w:t>
      </w:r>
      <w:proofErr w:type="gramEnd"/>
      <w:r>
        <w:rPr>
          <w:spacing w:val="-4"/>
          <w:sz w:val="20"/>
        </w:rPr>
        <w:t xml:space="preserve"> </w:t>
      </w:r>
      <w:r>
        <w:rPr>
          <w:sz w:val="20"/>
        </w:rPr>
        <w:t>a</w:t>
      </w:r>
      <w:r>
        <w:rPr>
          <w:spacing w:val="-3"/>
          <w:sz w:val="20"/>
        </w:rPr>
        <w:t xml:space="preserve"> </w:t>
      </w:r>
      <w:r>
        <w:rPr>
          <w:sz w:val="20"/>
        </w:rPr>
        <w:t>list</w:t>
      </w:r>
      <w:r>
        <w:rPr>
          <w:spacing w:val="-3"/>
          <w:sz w:val="20"/>
        </w:rPr>
        <w:t xml:space="preserve"> </w:t>
      </w:r>
      <w:r>
        <w:rPr>
          <w:sz w:val="20"/>
        </w:rPr>
        <w:t>of</w:t>
      </w:r>
      <w:r>
        <w:rPr>
          <w:spacing w:val="-5"/>
          <w:sz w:val="20"/>
        </w:rPr>
        <w:t xml:space="preserve"> </w:t>
      </w:r>
      <w:r>
        <w:rPr>
          <w:sz w:val="20"/>
        </w:rPr>
        <w:t>ideas</w:t>
      </w:r>
      <w:r>
        <w:rPr>
          <w:spacing w:val="-4"/>
          <w:sz w:val="20"/>
        </w:rPr>
        <w:t xml:space="preserve"> </w:t>
      </w:r>
      <w:r>
        <w:rPr>
          <w:sz w:val="20"/>
        </w:rPr>
        <w:t>for</w:t>
      </w:r>
      <w:r>
        <w:rPr>
          <w:spacing w:val="-2"/>
          <w:sz w:val="20"/>
        </w:rPr>
        <w:t xml:space="preserve"> </w:t>
      </w:r>
      <w:r>
        <w:rPr>
          <w:sz w:val="20"/>
        </w:rPr>
        <w:t>healthy celebrations/parties, rewards and fundraising activities.</w:t>
      </w:r>
    </w:p>
    <w:p w14:paraId="69A30794" w14:textId="77777777" w:rsidR="009F0E3C" w:rsidRDefault="009F0E3C" w:rsidP="009F0E3C">
      <w:pPr>
        <w:pStyle w:val="ListParagraph"/>
        <w:numPr>
          <w:ilvl w:val="0"/>
          <w:numId w:val="1"/>
        </w:numPr>
        <w:tabs>
          <w:tab w:val="left" w:pos="1780"/>
        </w:tabs>
        <w:spacing w:before="6" w:line="273" w:lineRule="auto"/>
        <w:ind w:left="1780" w:right="1008"/>
        <w:contextualSpacing w:val="0"/>
        <w:jc w:val="both"/>
        <w:rPr>
          <w:sz w:val="20"/>
        </w:rPr>
      </w:pPr>
      <w:r>
        <w:rPr>
          <w:sz w:val="20"/>
        </w:rPr>
        <w:lastRenderedPageBreak/>
        <w:t>Class</w:t>
      </w:r>
      <w:r>
        <w:rPr>
          <w:spacing w:val="-1"/>
          <w:sz w:val="20"/>
        </w:rPr>
        <w:t xml:space="preserve"> </w:t>
      </w:r>
      <w:r>
        <w:rPr>
          <w:sz w:val="20"/>
        </w:rPr>
        <w:t>parties</w:t>
      </w:r>
      <w:r>
        <w:rPr>
          <w:spacing w:val="-1"/>
          <w:sz w:val="20"/>
        </w:rPr>
        <w:t xml:space="preserve"> </w:t>
      </w:r>
      <w:r>
        <w:rPr>
          <w:sz w:val="20"/>
        </w:rPr>
        <w:t>or</w:t>
      </w:r>
      <w:r>
        <w:rPr>
          <w:spacing w:val="-1"/>
          <w:sz w:val="20"/>
        </w:rPr>
        <w:t xml:space="preserve"> </w:t>
      </w:r>
      <w:r>
        <w:rPr>
          <w:sz w:val="20"/>
        </w:rPr>
        <w:t>celebrations</w:t>
      </w:r>
      <w:r>
        <w:rPr>
          <w:spacing w:val="-1"/>
          <w:sz w:val="20"/>
        </w:rPr>
        <w:t xml:space="preserve"> </w:t>
      </w:r>
      <w:r>
        <w:rPr>
          <w:sz w:val="20"/>
        </w:rPr>
        <w:t>shall</w:t>
      </w:r>
      <w:r>
        <w:rPr>
          <w:spacing w:val="-1"/>
          <w:sz w:val="20"/>
        </w:rPr>
        <w:t xml:space="preserve"> </w:t>
      </w:r>
      <w:r>
        <w:rPr>
          <w:sz w:val="20"/>
        </w:rPr>
        <w:t>be held</w:t>
      </w:r>
      <w:r>
        <w:rPr>
          <w:spacing w:val="-2"/>
          <w:sz w:val="20"/>
        </w:rPr>
        <w:t xml:space="preserve"> </w:t>
      </w:r>
      <w:r>
        <w:rPr>
          <w:sz w:val="20"/>
        </w:rPr>
        <w:t>after</w:t>
      </w:r>
      <w:r>
        <w:rPr>
          <w:spacing w:val="-1"/>
          <w:sz w:val="20"/>
        </w:rPr>
        <w:t xml:space="preserve"> </w:t>
      </w:r>
      <w:r>
        <w:rPr>
          <w:sz w:val="20"/>
        </w:rPr>
        <w:t>the</w:t>
      </w:r>
      <w:r>
        <w:rPr>
          <w:spacing w:val="-2"/>
          <w:sz w:val="20"/>
        </w:rPr>
        <w:t xml:space="preserve"> </w:t>
      </w:r>
      <w:r>
        <w:rPr>
          <w:sz w:val="20"/>
        </w:rPr>
        <w:t>lunch</w:t>
      </w:r>
      <w:r>
        <w:rPr>
          <w:spacing w:val="-2"/>
          <w:sz w:val="20"/>
        </w:rPr>
        <w:t xml:space="preserve"> </w:t>
      </w:r>
      <w:r>
        <w:rPr>
          <w:sz w:val="20"/>
        </w:rPr>
        <w:t>period</w:t>
      </w:r>
      <w:r>
        <w:rPr>
          <w:spacing w:val="-2"/>
          <w:sz w:val="20"/>
        </w:rPr>
        <w:t xml:space="preserve"> </w:t>
      </w:r>
      <w:r>
        <w:rPr>
          <w:sz w:val="20"/>
        </w:rPr>
        <w:t>and</w:t>
      </w:r>
      <w:r>
        <w:rPr>
          <w:spacing w:val="-2"/>
          <w:sz w:val="20"/>
        </w:rPr>
        <w:t xml:space="preserve"> </w:t>
      </w:r>
      <w:r>
        <w:rPr>
          <w:sz w:val="20"/>
        </w:rPr>
        <w:t>teachers</w:t>
      </w:r>
      <w:r>
        <w:rPr>
          <w:spacing w:val="-1"/>
          <w:sz w:val="20"/>
        </w:rPr>
        <w:t xml:space="preserve"> </w:t>
      </w:r>
      <w:r>
        <w:rPr>
          <w:sz w:val="20"/>
        </w:rPr>
        <w:t>and parents</w:t>
      </w:r>
      <w:r>
        <w:rPr>
          <w:spacing w:val="-3"/>
          <w:sz w:val="20"/>
        </w:rPr>
        <w:t xml:space="preserve"> </w:t>
      </w:r>
      <w:r>
        <w:rPr>
          <w:sz w:val="20"/>
        </w:rPr>
        <w:t>will</w:t>
      </w:r>
      <w:r>
        <w:rPr>
          <w:spacing w:val="-5"/>
          <w:sz w:val="20"/>
        </w:rPr>
        <w:t xml:space="preserve"> </w:t>
      </w:r>
      <w:r>
        <w:rPr>
          <w:sz w:val="20"/>
        </w:rPr>
        <w:t>be</w:t>
      </w:r>
      <w:r>
        <w:rPr>
          <w:spacing w:val="-4"/>
          <w:sz w:val="20"/>
        </w:rPr>
        <w:t xml:space="preserve"> </w:t>
      </w:r>
      <w:r>
        <w:rPr>
          <w:sz w:val="20"/>
        </w:rPr>
        <w:t>encouraged</w:t>
      </w:r>
      <w:r>
        <w:rPr>
          <w:spacing w:val="-2"/>
          <w:sz w:val="20"/>
        </w:rPr>
        <w:t xml:space="preserve"> </w:t>
      </w:r>
      <w:r>
        <w:rPr>
          <w:sz w:val="20"/>
        </w:rPr>
        <w:t>to</w:t>
      </w:r>
      <w:r>
        <w:rPr>
          <w:spacing w:val="-4"/>
          <w:sz w:val="20"/>
        </w:rPr>
        <w:t xml:space="preserve"> </w:t>
      </w:r>
      <w:r>
        <w:rPr>
          <w:sz w:val="20"/>
        </w:rPr>
        <w:t>provide</w:t>
      </w:r>
      <w:r>
        <w:rPr>
          <w:spacing w:val="-4"/>
          <w:sz w:val="20"/>
        </w:rPr>
        <w:t xml:space="preserve"> </w:t>
      </w:r>
      <w:r>
        <w:rPr>
          <w:sz w:val="20"/>
        </w:rPr>
        <w:t>foods</w:t>
      </w:r>
      <w:r>
        <w:rPr>
          <w:spacing w:val="-3"/>
          <w:sz w:val="20"/>
        </w:rPr>
        <w:t xml:space="preserve"> </w:t>
      </w:r>
      <w:r>
        <w:rPr>
          <w:sz w:val="20"/>
        </w:rPr>
        <w:t>that</w:t>
      </w:r>
      <w:r>
        <w:rPr>
          <w:spacing w:val="-2"/>
          <w:sz w:val="20"/>
        </w:rPr>
        <w:t xml:space="preserve"> </w:t>
      </w:r>
      <w:r>
        <w:rPr>
          <w:sz w:val="20"/>
        </w:rPr>
        <w:t>meet</w:t>
      </w:r>
      <w:r>
        <w:rPr>
          <w:spacing w:val="-4"/>
          <w:sz w:val="20"/>
        </w:rPr>
        <w:t xml:space="preserve"> </w:t>
      </w:r>
      <w:r>
        <w:rPr>
          <w:sz w:val="20"/>
        </w:rPr>
        <w:t>the</w:t>
      </w:r>
      <w:r>
        <w:rPr>
          <w:spacing w:val="-4"/>
          <w:sz w:val="20"/>
        </w:rPr>
        <w:t xml:space="preserve"> </w:t>
      </w:r>
      <w:r>
        <w:rPr>
          <w:sz w:val="20"/>
        </w:rPr>
        <w:t>Smart</w:t>
      </w:r>
      <w:r>
        <w:rPr>
          <w:spacing w:val="-2"/>
          <w:sz w:val="20"/>
        </w:rPr>
        <w:t xml:space="preserve"> </w:t>
      </w:r>
      <w:r>
        <w:rPr>
          <w:sz w:val="20"/>
        </w:rPr>
        <w:t>Snacks</w:t>
      </w:r>
      <w:r>
        <w:rPr>
          <w:spacing w:val="-3"/>
          <w:sz w:val="20"/>
        </w:rPr>
        <w:t xml:space="preserve"> </w:t>
      </w:r>
      <w:r>
        <w:rPr>
          <w:sz w:val="20"/>
        </w:rPr>
        <w:t>in</w:t>
      </w:r>
      <w:r>
        <w:rPr>
          <w:spacing w:val="-4"/>
          <w:sz w:val="20"/>
        </w:rPr>
        <w:t xml:space="preserve"> </w:t>
      </w:r>
      <w:r>
        <w:rPr>
          <w:sz w:val="20"/>
        </w:rPr>
        <w:t>School nutrition standards.</w:t>
      </w:r>
    </w:p>
    <w:p w14:paraId="2E66AEDB" w14:textId="77777777" w:rsidR="009F0E3C" w:rsidRDefault="009F0E3C" w:rsidP="009F0E3C">
      <w:pPr>
        <w:spacing w:line="273" w:lineRule="auto"/>
        <w:jc w:val="both"/>
        <w:rPr>
          <w:sz w:val="20"/>
        </w:rPr>
        <w:sectPr w:rsidR="009F0E3C" w:rsidSect="009F0E3C">
          <w:pgSz w:w="12240" w:h="15840"/>
          <w:pgMar w:top="2380" w:right="1080" w:bottom="1120" w:left="1100" w:header="380" w:footer="934" w:gutter="0"/>
          <w:cols w:space="720"/>
        </w:sectPr>
      </w:pPr>
    </w:p>
    <w:p w14:paraId="344EC53A" w14:textId="77777777" w:rsidR="009F0E3C" w:rsidRDefault="009F0E3C" w:rsidP="009F0E3C">
      <w:pPr>
        <w:pStyle w:val="BodyText"/>
        <w:spacing w:before="119"/>
        <w:ind w:left="0"/>
      </w:pPr>
    </w:p>
    <w:p w14:paraId="4CF1085A" w14:textId="77777777" w:rsidR="009F0E3C" w:rsidRDefault="009F0E3C" w:rsidP="009F0E3C">
      <w:pPr>
        <w:pStyle w:val="ListParagraph"/>
        <w:numPr>
          <w:ilvl w:val="0"/>
          <w:numId w:val="1"/>
        </w:numPr>
        <w:tabs>
          <w:tab w:val="left" w:pos="1779"/>
        </w:tabs>
        <w:spacing w:line="271" w:lineRule="auto"/>
        <w:ind w:right="767"/>
        <w:contextualSpacing w:val="0"/>
        <w:rPr>
          <w:sz w:val="20"/>
        </w:rPr>
      </w:pPr>
      <w:r>
        <w:rPr>
          <w:sz w:val="20"/>
        </w:rPr>
        <w:t>Schools</w:t>
      </w:r>
      <w:r>
        <w:rPr>
          <w:spacing w:val="-3"/>
          <w:sz w:val="20"/>
        </w:rPr>
        <w:t xml:space="preserve"> </w:t>
      </w:r>
      <w:r>
        <w:rPr>
          <w:sz w:val="20"/>
        </w:rPr>
        <w:t>will</w:t>
      </w:r>
      <w:r>
        <w:rPr>
          <w:spacing w:val="-3"/>
          <w:sz w:val="20"/>
        </w:rPr>
        <w:t xml:space="preserve"> </w:t>
      </w:r>
      <w:r>
        <w:rPr>
          <w:sz w:val="20"/>
        </w:rPr>
        <w:t>limit</w:t>
      </w:r>
      <w:r>
        <w:rPr>
          <w:spacing w:val="-4"/>
          <w:sz w:val="20"/>
        </w:rPr>
        <w:t xml:space="preserve"> </w:t>
      </w:r>
      <w:r>
        <w:rPr>
          <w:sz w:val="20"/>
        </w:rPr>
        <w:t>celebrations</w:t>
      </w:r>
      <w:r>
        <w:rPr>
          <w:spacing w:val="-3"/>
          <w:sz w:val="20"/>
        </w:rPr>
        <w:t xml:space="preserve"> </w:t>
      </w:r>
      <w:r>
        <w:rPr>
          <w:sz w:val="20"/>
        </w:rPr>
        <w:t>that</w:t>
      </w:r>
      <w:r>
        <w:rPr>
          <w:spacing w:val="-2"/>
          <w:sz w:val="20"/>
        </w:rPr>
        <w:t xml:space="preserve"> </w:t>
      </w:r>
      <w:r>
        <w:rPr>
          <w:sz w:val="20"/>
        </w:rPr>
        <w:t>involve</w:t>
      </w:r>
      <w:r>
        <w:rPr>
          <w:spacing w:val="-4"/>
          <w:sz w:val="20"/>
        </w:rPr>
        <w:t xml:space="preserve"> </w:t>
      </w:r>
      <w:r>
        <w:rPr>
          <w:sz w:val="20"/>
        </w:rPr>
        <w:t>food</w:t>
      </w:r>
      <w:r>
        <w:rPr>
          <w:spacing w:val="-2"/>
          <w:sz w:val="20"/>
        </w:rPr>
        <w:t xml:space="preserve"> </w:t>
      </w:r>
      <w:r>
        <w:rPr>
          <w:sz w:val="20"/>
        </w:rPr>
        <w:t>during</w:t>
      </w:r>
      <w:r>
        <w:rPr>
          <w:spacing w:val="-4"/>
          <w:sz w:val="20"/>
        </w:rPr>
        <w:t xml:space="preserve"> </w:t>
      </w:r>
      <w:r>
        <w:rPr>
          <w:sz w:val="20"/>
        </w:rPr>
        <w:t>the</w:t>
      </w:r>
      <w:r>
        <w:rPr>
          <w:spacing w:val="-4"/>
          <w:sz w:val="20"/>
        </w:rPr>
        <w:t xml:space="preserve"> </w:t>
      </w:r>
      <w:r>
        <w:rPr>
          <w:sz w:val="20"/>
        </w:rPr>
        <w:t>school</w:t>
      </w:r>
      <w:r>
        <w:rPr>
          <w:spacing w:val="-5"/>
          <w:sz w:val="20"/>
        </w:rPr>
        <w:t xml:space="preserve"> </w:t>
      </w:r>
      <w:r>
        <w:rPr>
          <w:sz w:val="20"/>
        </w:rPr>
        <w:t>day</w:t>
      </w:r>
      <w:r>
        <w:rPr>
          <w:spacing w:val="-3"/>
          <w:sz w:val="20"/>
        </w:rPr>
        <w:t xml:space="preserve"> </w:t>
      </w:r>
      <w:r>
        <w:rPr>
          <w:sz w:val="20"/>
        </w:rPr>
        <w:t>to</w:t>
      </w:r>
      <w:r>
        <w:rPr>
          <w:spacing w:val="-4"/>
          <w:sz w:val="20"/>
        </w:rPr>
        <w:t xml:space="preserve"> </w:t>
      </w:r>
      <w:r>
        <w:rPr>
          <w:sz w:val="20"/>
        </w:rPr>
        <w:t>no</w:t>
      </w:r>
      <w:r>
        <w:rPr>
          <w:spacing w:val="-4"/>
          <w:sz w:val="20"/>
        </w:rPr>
        <w:t xml:space="preserve"> </w:t>
      </w:r>
      <w:r>
        <w:rPr>
          <w:sz w:val="20"/>
        </w:rPr>
        <w:t>more</w:t>
      </w:r>
      <w:r>
        <w:rPr>
          <w:spacing w:val="-4"/>
          <w:sz w:val="20"/>
        </w:rPr>
        <w:t xml:space="preserve"> </w:t>
      </w:r>
      <w:r>
        <w:rPr>
          <w:sz w:val="20"/>
        </w:rPr>
        <w:t>than one party per class per month.</w:t>
      </w:r>
    </w:p>
    <w:p w14:paraId="55DA4D12" w14:textId="77777777" w:rsidR="009F0E3C" w:rsidRDefault="009F0E3C" w:rsidP="009F0E3C">
      <w:pPr>
        <w:pStyle w:val="Heading1"/>
        <w:spacing w:before="204"/>
        <w:ind w:left="700"/>
      </w:pPr>
      <w:r>
        <w:rPr>
          <w:spacing w:val="-2"/>
        </w:rPr>
        <w:t>Fundraising:</w:t>
      </w:r>
    </w:p>
    <w:p w14:paraId="32CB865A" w14:textId="77777777" w:rsidR="009F0E3C" w:rsidRDefault="009F0E3C" w:rsidP="009F0E3C">
      <w:pPr>
        <w:pStyle w:val="ListParagraph"/>
        <w:numPr>
          <w:ilvl w:val="0"/>
          <w:numId w:val="1"/>
        </w:numPr>
        <w:tabs>
          <w:tab w:val="left" w:pos="1779"/>
        </w:tabs>
        <w:spacing w:before="1" w:line="273" w:lineRule="auto"/>
        <w:ind w:right="1419"/>
        <w:contextualSpacing w:val="0"/>
        <w:rPr>
          <w:sz w:val="20"/>
        </w:rPr>
      </w:pPr>
      <w:r>
        <w:rPr>
          <w:sz w:val="20"/>
        </w:rPr>
        <w:t>Fundraising efforts will be supportive of healthy eating by complying with all applicable</w:t>
      </w:r>
      <w:r>
        <w:rPr>
          <w:spacing w:val="-6"/>
          <w:sz w:val="20"/>
        </w:rPr>
        <w:t xml:space="preserve"> </w:t>
      </w:r>
      <w:r>
        <w:rPr>
          <w:sz w:val="20"/>
        </w:rPr>
        <w:t>regulations</w:t>
      </w:r>
      <w:r>
        <w:rPr>
          <w:spacing w:val="-5"/>
          <w:sz w:val="20"/>
        </w:rPr>
        <w:t xml:space="preserve"> </w:t>
      </w:r>
      <w:r>
        <w:rPr>
          <w:sz w:val="20"/>
        </w:rPr>
        <w:t>and</w:t>
      </w:r>
      <w:r>
        <w:rPr>
          <w:spacing w:val="-1"/>
          <w:sz w:val="20"/>
        </w:rPr>
        <w:t xml:space="preserve"> </w:t>
      </w:r>
      <w:r>
        <w:rPr>
          <w:sz w:val="20"/>
        </w:rPr>
        <w:t>nutrition</w:t>
      </w:r>
      <w:r>
        <w:rPr>
          <w:spacing w:val="-4"/>
          <w:sz w:val="20"/>
        </w:rPr>
        <w:t xml:space="preserve"> </w:t>
      </w:r>
      <w:r>
        <w:rPr>
          <w:sz w:val="20"/>
        </w:rPr>
        <w:t>standards</w:t>
      </w:r>
      <w:r>
        <w:rPr>
          <w:spacing w:val="-5"/>
          <w:sz w:val="20"/>
        </w:rPr>
        <w:t xml:space="preserve"> </w:t>
      </w:r>
      <w:r>
        <w:rPr>
          <w:sz w:val="20"/>
        </w:rPr>
        <w:t>for</w:t>
      </w:r>
      <w:r>
        <w:rPr>
          <w:spacing w:val="-5"/>
          <w:sz w:val="20"/>
        </w:rPr>
        <w:t xml:space="preserve"> </w:t>
      </w:r>
      <w:r>
        <w:rPr>
          <w:sz w:val="20"/>
        </w:rPr>
        <w:t>competitive</w:t>
      </w:r>
      <w:r>
        <w:rPr>
          <w:spacing w:val="-6"/>
          <w:sz w:val="20"/>
        </w:rPr>
        <w:t xml:space="preserve"> </w:t>
      </w:r>
      <w:r>
        <w:rPr>
          <w:sz w:val="20"/>
        </w:rPr>
        <w:t>foods</w:t>
      </w:r>
      <w:r>
        <w:rPr>
          <w:spacing w:val="-5"/>
          <w:sz w:val="20"/>
        </w:rPr>
        <w:t xml:space="preserve"> </w:t>
      </w:r>
      <w:r>
        <w:rPr>
          <w:sz w:val="20"/>
        </w:rPr>
        <w:t>while</w:t>
      </w:r>
      <w:r>
        <w:rPr>
          <w:spacing w:val="-4"/>
          <w:sz w:val="20"/>
        </w:rPr>
        <w:t xml:space="preserve"> </w:t>
      </w:r>
      <w:r>
        <w:rPr>
          <w:sz w:val="20"/>
        </w:rPr>
        <w:t>also emphasizing the sale of nonfood items.</w:t>
      </w:r>
    </w:p>
    <w:p w14:paraId="44EE0A3B" w14:textId="77777777" w:rsidR="009F0E3C" w:rsidRDefault="009F0E3C" w:rsidP="009F0E3C">
      <w:pPr>
        <w:pStyle w:val="ListParagraph"/>
        <w:numPr>
          <w:ilvl w:val="0"/>
          <w:numId w:val="1"/>
        </w:numPr>
        <w:tabs>
          <w:tab w:val="left" w:pos="1779"/>
        </w:tabs>
        <w:spacing w:before="3" w:line="271" w:lineRule="auto"/>
        <w:ind w:right="983"/>
        <w:contextualSpacing w:val="0"/>
        <w:rPr>
          <w:sz w:val="20"/>
        </w:rPr>
      </w:pPr>
      <w:r>
        <w:rPr>
          <w:sz w:val="20"/>
        </w:rPr>
        <w:t>No</w:t>
      </w:r>
      <w:r>
        <w:rPr>
          <w:spacing w:val="-4"/>
          <w:sz w:val="20"/>
        </w:rPr>
        <w:t xml:space="preserve"> </w:t>
      </w:r>
      <w:r>
        <w:rPr>
          <w:sz w:val="20"/>
        </w:rPr>
        <w:t>fundraisers</w:t>
      </w:r>
      <w:r>
        <w:rPr>
          <w:spacing w:val="-3"/>
          <w:sz w:val="20"/>
        </w:rPr>
        <w:t xml:space="preserve"> </w:t>
      </w:r>
      <w:r>
        <w:rPr>
          <w:sz w:val="20"/>
        </w:rPr>
        <w:t>that</w:t>
      </w:r>
      <w:r>
        <w:rPr>
          <w:spacing w:val="-2"/>
          <w:sz w:val="20"/>
        </w:rPr>
        <w:t xml:space="preserve"> </w:t>
      </w:r>
      <w:r>
        <w:rPr>
          <w:sz w:val="20"/>
        </w:rPr>
        <w:t>include the</w:t>
      </w:r>
      <w:r>
        <w:rPr>
          <w:spacing w:val="-4"/>
          <w:sz w:val="20"/>
        </w:rPr>
        <w:t xml:space="preserve"> </w:t>
      </w:r>
      <w:r>
        <w:rPr>
          <w:sz w:val="20"/>
        </w:rPr>
        <w:t>sale</w:t>
      </w:r>
      <w:r>
        <w:rPr>
          <w:spacing w:val="-4"/>
          <w:sz w:val="20"/>
        </w:rPr>
        <w:t xml:space="preserve"> </w:t>
      </w:r>
      <w:r>
        <w:rPr>
          <w:sz w:val="20"/>
        </w:rPr>
        <w:t>of</w:t>
      </w:r>
      <w:r>
        <w:rPr>
          <w:spacing w:val="-4"/>
          <w:sz w:val="20"/>
        </w:rPr>
        <w:t xml:space="preserve"> </w:t>
      </w:r>
      <w:r>
        <w:rPr>
          <w:sz w:val="20"/>
        </w:rPr>
        <w:t>food</w:t>
      </w:r>
      <w:r>
        <w:rPr>
          <w:spacing w:val="-2"/>
          <w:sz w:val="20"/>
        </w:rPr>
        <w:t xml:space="preserve"> </w:t>
      </w:r>
      <w:r>
        <w:rPr>
          <w:sz w:val="20"/>
        </w:rPr>
        <w:t>items</w:t>
      </w:r>
      <w:r>
        <w:rPr>
          <w:spacing w:val="-3"/>
          <w:sz w:val="20"/>
        </w:rPr>
        <w:t xml:space="preserve"> </w:t>
      </w:r>
      <w:r>
        <w:rPr>
          <w:sz w:val="20"/>
        </w:rPr>
        <w:t>will</w:t>
      </w:r>
      <w:r>
        <w:rPr>
          <w:spacing w:val="-3"/>
          <w:sz w:val="20"/>
        </w:rPr>
        <w:t xml:space="preserve"> </w:t>
      </w:r>
      <w:r>
        <w:rPr>
          <w:sz w:val="20"/>
        </w:rPr>
        <w:t>occur</w:t>
      </w:r>
      <w:r>
        <w:rPr>
          <w:spacing w:val="-3"/>
          <w:sz w:val="20"/>
        </w:rPr>
        <w:t xml:space="preserve"> </w:t>
      </w:r>
      <w:r>
        <w:rPr>
          <w:sz w:val="20"/>
        </w:rPr>
        <w:t>until</w:t>
      </w:r>
      <w:r>
        <w:rPr>
          <w:spacing w:val="-3"/>
          <w:sz w:val="20"/>
        </w:rPr>
        <w:t xml:space="preserve"> </w:t>
      </w:r>
      <w:r>
        <w:rPr>
          <w:sz w:val="20"/>
        </w:rPr>
        <w:t>thirty</w:t>
      </w:r>
      <w:r>
        <w:rPr>
          <w:spacing w:val="-3"/>
          <w:sz w:val="20"/>
        </w:rPr>
        <w:t xml:space="preserve"> </w:t>
      </w:r>
      <w:r>
        <w:rPr>
          <w:sz w:val="20"/>
        </w:rPr>
        <w:t>(30)</w:t>
      </w:r>
      <w:r>
        <w:rPr>
          <w:spacing w:val="-3"/>
          <w:sz w:val="20"/>
        </w:rPr>
        <w:t xml:space="preserve"> </w:t>
      </w:r>
      <w:r>
        <w:rPr>
          <w:sz w:val="20"/>
        </w:rPr>
        <w:t>minutes after the conclusion of the last designated meal service period.</w:t>
      </w:r>
    </w:p>
    <w:p w14:paraId="7B0B439C" w14:textId="77777777" w:rsidR="009F0E3C" w:rsidRDefault="009F0E3C" w:rsidP="009F0E3C">
      <w:pPr>
        <w:pStyle w:val="ListParagraph"/>
        <w:numPr>
          <w:ilvl w:val="0"/>
          <w:numId w:val="1"/>
        </w:numPr>
        <w:tabs>
          <w:tab w:val="left" w:pos="1779"/>
        </w:tabs>
        <w:spacing w:before="6" w:line="276" w:lineRule="auto"/>
        <w:ind w:right="1080"/>
        <w:contextualSpacing w:val="0"/>
        <w:rPr>
          <w:sz w:val="20"/>
        </w:rPr>
      </w:pPr>
      <w:r>
        <w:rPr>
          <w:sz w:val="20"/>
        </w:rPr>
        <w:t>The</w:t>
      </w:r>
      <w:r>
        <w:rPr>
          <w:spacing w:val="-4"/>
          <w:sz w:val="20"/>
        </w:rPr>
        <w:t xml:space="preserve"> </w:t>
      </w:r>
      <w:r>
        <w:rPr>
          <w:sz w:val="20"/>
        </w:rPr>
        <w:t>school</w:t>
      </w:r>
      <w:r>
        <w:rPr>
          <w:spacing w:val="-5"/>
          <w:sz w:val="20"/>
        </w:rPr>
        <w:t xml:space="preserve"> </w:t>
      </w:r>
      <w:r>
        <w:rPr>
          <w:sz w:val="20"/>
        </w:rPr>
        <w:t>board</w:t>
      </w:r>
      <w:r>
        <w:rPr>
          <w:spacing w:val="-2"/>
          <w:sz w:val="20"/>
        </w:rPr>
        <w:t xml:space="preserve"> </w:t>
      </w:r>
      <w:r>
        <w:rPr>
          <w:sz w:val="20"/>
        </w:rPr>
        <w:t>is</w:t>
      </w:r>
      <w:r>
        <w:rPr>
          <w:spacing w:val="-3"/>
          <w:sz w:val="20"/>
        </w:rPr>
        <w:t xml:space="preserve"> </w:t>
      </w:r>
      <w:r>
        <w:rPr>
          <w:sz w:val="20"/>
        </w:rPr>
        <w:t>permitted</w:t>
      </w:r>
      <w:r>
        <w:rPr>
          <w:spacing w:val="-4"/>
          <w:sz w:val="20"/>
        </w:rPr>
        <w:t xml:space="preserve"> </w:t>
      </w:r>
      <w:r>
        <w:rPr>
          <w:sz w:val="20"/>
        </w:rPr>
        <w:t>to</w:t>
      </w:r>
      <w:r>
        <w:rPr>
          <w:spacing w:val="-2"/>
          <w:sz w:val="20"/>
        </w:rPr>
        <w:t xml:space="preserve"> </w:t>
      </w:r>
      <w:r>
        <w:rPr>
          <w:sz w:val="20"/>
        </w:rPr>
        <w:t>grant</w:t>
      </w:r>
      <w:r>
        <w:rPr>
          <w:spacing w:val="-2"/>
          <w:sz w:val="20"/>
        </w:rPr>
        <w:t xml:space="preserve"> </w:t>
      </w:r>
      <w:r>
        <w:rPr>
          <w:sz w:val="20"/>
        </w:rPr>
        <w:t>a</w:t>
      </w:r>
      <w:r>
        <w:rPr>
          <w:spacing w:val="-4"/>
          <w:sz w:val="20"/>
        </w:rPr>
        <w:t xml:space="preserve"> </w:t>
      </w:r>
      <w:r>
        <w:rPr>
          <w:sz w:val="20"/>
        </w:rPr>
        <w:t>special</w:t>
      </w:r>
      <w:r>
        <w:rPr>
          <w:spacing w:val="-5"/>
          <w:sz w:val="20"/>
        </w:rPr>
        <w:t xml:space="preserve"> </w:t>
      </w:r>
      <w:r>
        <w:rPr>
          <w:sz w:val="20"/>
        </w:rPr>
        <w:t>exemption</w:t>
      </w:r>
      <w:r>
        <w:rPr>
          <w:spacing w:val="-4"/>
          <w:sz w:val="20"/>
        </w:rPr>
        <w:t xml:space="preserve"> </w:t>
      </w:r>
      <w:r>
        <w:rPr>
          <w:sz w:val="20"/>
        </w:rPr>
        <w:t>from</w:t>
      </w:r>
      <w:r>
        <w:rPr>
          <w:spacing w:val="-4"/>
          <w:sz w:val="20"/>
        </w:rPr>
        <w:t xml:space="preserve"> </w:t>
      </w:r>
      <w:r>
        <w:rPr>
          <w:sz w:val="20"/>
        </w:rPr>
        <w:t>the</w:t>
      </w:r>
      <w:r>
        <w:rPr>
          <w:spacing w:val="-4"/>
          <w:sz w:val="20"/>
        </w:rPr>
        <w:t xml:space="preserve"> </w:t>
      </w:r>
      <w:r>
        <w:rPr>
          <w:sz w:val="20"/>
        </w:rPr>
        <w:t>standards</w:t>
      </w:r>
      <w:r>
        <w:rPr>
          <w:spacing w:val="-3"/>
          <w:sz w:val="20"/>
        </w:rPr>
        <w:t xml:space="preserve"> </w:t>
      </w:r>
      <w:r>
        <w:rPr>
          <w:sz w:val="20"/>
        </w:rPr>
        <w:t>for competitive foods as specified above for the purpose of conducting infrequent school-sponsored fundraisers, not to exceed the following maximum number of school days per school campus each school year:</w:t>
      </w:r>
    </w:p>
    <w:p w14:paraId="7A2DB121" w14:textId="77777777" w:rsidR="009F0E3C" w:rsidRDefault="009F0E3C" w:rsidP="009F0E3C">
      <w:pPr>
        <w:pStyle w:val="BodyText"/>
        <w:spacing w:after="1"/>
        <w:ind w:left="0"/>
        <w:rPr>
          <w:sz w:val="17"/>
        </w:rPr>
      </w:pPr>
    </w:p>
    <w:tbl>
      <w:tblPr>
        <w:tblW w:w="0" w:type="auto"/>
        <w:tblInd w:w="1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3"/>
        <w:gridCol w:w="4313"/>
      </w:tblGrid>
      <w:tr w:rsidR="009F0E3C" w14:paraId="43CDEA7D" w14:textId="77777777" w:rsidTr="00920AB0">
        <w:trPr>
          <w:trHeight w:val="460"/>
        </w:trPr>
        <w:tc>
          <w:tcPr>
            <w:tcW w:w="3823" w:type="dxa"/>
            <w:shd w:val="clear" w:color="auto" w:fill="FFE499"/>
          </w:tcPr>
          <w:p w14:paraId="45F129C3" w14:textId="77777777" w:rsidR="009F0E3C" w:rsidRDefault="009F0E3C" w:rsidP="00920AB0">
            <w:pPr>
              <w:pStyle w:val="TableParagraph"/>
              <w:ind w:left="8" w:right="1"/>
              <w:jc w:val="center"/>
              <w:rPr>
                <w:b/>
                <w:sz w:val="20"/>
              </w:rPr>
            </w:pPr>
            <w:r>
              <w:rPr>
                <w:b/>
                <w:sz w:val="20"/>
              </w:rPr>
              <w:t>School</w:t>
            </w:r>
            <w:r>
              <w:rPr>
                <w:b/>
                <w:spacing w:val="-10"/>
                <w:sz w:val="20"/>
              </w:rPr>
              <w:t xml:space="preserve"> </w:t>
            </w:r>
            <w:r>
              <w:rPr>
                <w:b/>
                <w:spacing w:val="-4"/>
                <w:sz w:val="20"/>
              </w:rPr>
              <w:t>Type</w:t>
            </w:r>
          </w:p>
        </w:tc>
        <w:tc>
          <w:tcPr>
            <w:tcW w:w="4313" w:type="dxa"/>
            <w:shd w:val="clear" w:color="auto" w:fill="FFE499"/>
          </w:tcPr>
          <w:p w14:paraId="4FDBF189" w14:textId="77777777" w:rsidR="009F0E3C" w:rsidRDefault="009F0E3C" w:rsidP="00920AB0">
            <w:pPr>
              <w:pStyle w:val="TableParagraph"/>
              <w:spacing w:line="230" w:lineRule="exact"/>
              <w:ind w:left="643" w:hanging="226"/>
              <w:rPr>
                <w:b/>
                <w:sz w:val="20"/>
              </w:rPr>
            </w:pPr>
            <w:r>
              <w:rPr>
                <w:b/>
                <w:sz w:val="20"/>
              </w:rPr>
              <w:t>Maximum</w:t>
            </w:r>
            <w:r>
              <w:rPr>
                <w:b/>
                <w:spacing w:val="-7"/>
                <w:sz w:val="20"/>
              </w:rPr>
              <w:t xml:space="preserve"> </w:t>
            </w:r>
            <w:r>
              <w:rPr>
                <w:b/>
                <w:sz w:val="20"/>
              </w:rPr>
              <w:t>Number</w:t>
            </w:r>
            <w:r>
              <w:rPr>
                <w:b/>
                <w:spacing w:val="-8"/>
                <w:sz w:val="20"/>
              </w:rPr>
              <w:t xml:space="preserve"> </w:t>
            </w:r>
            <w:r>
              <w:rPr>
                <w:b/>
                <w:sz w:val="20"/>
              </w:rPr>
              <w:t>of</w:t>
            </w:r>
            <w:r>
              <w:rPr>
                <w:b/>
                <w:spacing w:val="-9"/>
                <w:sz w:val="20"/>
              </w:rPr>
              <w:t xml:space="preserve"> </w:t>
            </w:r>
            <w:r>
              <w:rPr>
                <w:b/>
                <w:sz w:val="20"/>
              </w:rPr>
              <w:t>School</w:t>
            </w:r>
            <w:r>
              <w:rPr>
                <w:b/>
                <w:spacing w:val="-9"/>
                <w:sz w:val="20"/>
              </w:rPr>
              <w:t xml:space="preserve"> </w:t>
            </w:r>
            <w:r>
              <w:rPr>
                <w:b/>
                <w:sz w:val="20"/>
              </w:rPr>
              <w:t>Days</w:t>
            </w:r>
            <w:r>
              <w:rPr>
                <w:b/>
                <w:spacing w:val="-8"/>
                <w:sz w:val="20"/>
              </w:rPr>
              <w:t xml:space="preserve"> </w:t>
            </w:r>
            <w:r>
              <w:rPr>
                <w:b/>
                <w:sz w:val="20"/>
              </w:rPr>
              <w:t>to Conduct Exempted Fundraisers</w:t>
            </w:r>
          </w:p>
        </w:tc>
      </w:tr>
      <w:tr w:rsidR="009F0E3C" w14:paraId="50CB897F" w14:textId="77777777" w:rsidTr="00920AB0">
        <w:trPr>
          <w:trHeight w:val="230"/>
        </w:trPr>
        <w:tc>
          <w:tcPr>
            <w:tcW w:w="3823" w:type="dxa"/>
          </w:tcPr>
          <w:p w14:paraId="4DA98F75" w14:textId="77777777" w:rsidR="009F0E3C" w:rsidRDefault="009F0E3C" w:rsidP="00920AB0">
            <w:pPr>
              <w:pStyle w:val="TableParagraph"/>
              <w:spacing w:line="210" w:lineRule="exact"/>
              <w:ind w:left="8" w:right="2"/>
              <w:jc w:val="center"/>
              <w:rPr>
                <w:sz w:val="20"/>
              </w:rPr>
            </w:pPr>
            <w:r>
              <w:rPr>
                <w:sz w:val="20"/>
              </w:rPr>
              <w:t>Elementary</w:t>
            </w:r>
            <w:r>
              <w:rPr>
                <w:spacing w:val="-14"/>
                <w:sz w:val="20"/>
              </w:rPr>
              <w:t xml:space="preserve"> </w:t>
            </w:r>
            <w:r>
              <w:rPr>
                <w:spacing w:val="-2"/>
                <w:sz w:val="20"/>
              </w:rPr>
              <w:t>Schools</w:t>
            </w:r>
          </w:p>
        </w:tc>
        <w:tc>
          <w:tcPr>
            <w:tcW w:w="4313" w:type="dxa"/>
          </w:tcPr>
          <w:p w14:paraId="7CF1515E" w14:textId="77777777" w:rsidR="009F0E3C" w:rsidRDefault="009F0E3C" w:rsidP="00920AB0">
            <w:pPr>
              <w:pStyle w:val="TableParagraph"/>
              <w:spacing w:line="210" w:lineRule="exact"/>
              <w:ind w:left="6" w:right="3"/>
              <w:jc w:val="center"/>
              <w:rPr>
                <w:sz w:val="20"/>
              </w:rPr>
            </w:pPr>
            <w:r>
              <w:rPr>
                <w:sz w:val="20"/>
              </w:rPr>
              <w:t>5</w:t>
            </w:r>
            <w:r>
              <w:rPr>
                <w:spacing w:val="-3"/>
                <w:sz w:val="20"/>
              </w:rPr>
              <w:t xml:space="preserve"> </w:t>
            </w:r>
            <w:r>
              <w:rPr>
                <w:spacing w:val="-4"/>
                <w:sz w:val="20"/>
              </w:rPr>
              <w:t>days</w:t>
            </w:r>
          </w:p>
        </w:tc>
      </w:tr>
      <w:tr w:rsidR="009F0E3C" w14:paraId="60AB36E0" w14:textId="77777777" w:rsidTr="00920AB0">
        <w:trPr>
          <w:trHeight w:val="230"/>
        </w:trPr>
        <w:tc>
          <w:tcPr>
            <w:tcW w:w="3823" w:type="dxa"/>
          </w:tcPr>
          <w:p w14:paraId="2B669AD7" w14:textId="77777777" w:rsidR="009F0E3C" w:rsidRDefault="009F0E3C" w:rsidP="00920AB0">
            <w:pPr>
              <w:pStyle w:val="TableParagraph"/>
              <w:spacing w:line="210" w:lineRule="exact"/>
              <w:ind w:left="8"/>
              <w:jc w:val="center"/>
              <w:rPr>
                <w:sz w:val="20"/>
              </w:rPr>
            </w:pPr>
            <w:r>
              <w:rPr>
                <w:sz w:val="20"/>
              </w:rPr>
              <w:t>Middle</w:t>
            </w:r>
            <w:r>
              <w:rPr>
                <w:spacing w:val="-9"/>
                <w:sz w:val="20"/>
              </w:rPr>
              <w:t xml:space="preserve"> </w:t>
            </w:r>
            <w:r>
              <w:rPr>
                <w:sz w:val="20"/>
              </w:rPr>
              <w:t>School/Junior</w:t>
            </w:r>
            <w:r>
              <w:rPr>
                <w:spacing w:val="-8"/>
                <w:sz w:val="20"/>
              </w:rPr>
              <w:t xml:space="preserve"> </w:t>
            </w:r>
            <w:r>
              <w:rPr>
                <w:sz w:val="20"/>
              </w:rPr>
              <w:t>High</w:t>
            </w:r>
            <w:r>
              <w:rPr>
                <w:spacing w:val="-8"/>
                <w:sz w:val="20"/>
              </w:rPr>
              <w:t xml:space="preserve"> </w:t>
            </w:r>
            <w:r>
              <w:rPr>
                <w:spacing w:val="-2"/>
                <w:sz w:val="20"/>
              </w:rPr>
              <w:t>Schools</w:t>
            </w:r>
          </w:p>
        </w:tc>
        <w:tc>
          <w:tcPr>
            <w:tcW w:w="4313" w:type="dxa"/>
          </w:tcPr>
          <w:p w14:paraId="1A4EEB72" w14:textId="77777777" w:rsidR="009F0E3C" w:rsidRDefault="009F0E3C" w:rsidP="00920AB0">
            <w:pPr>
              <w:pStyle w:val="TableParagraph"/>
              <w:spacing w:line="210" w:lineRule="exact"/>
              <w:ind w:left="6"/>
              <w:jc w:val="center"/>
              <w:rPr>
                <w:sz w:val="20"/>
              </w:rPr>
            </w:pPr>
            <w:r>
              <w:rPr>
                <w:sz w:val="20"/>
              </w:rPr>
              <w:t>10</w:t>
            </w:r>
            <w:r>
              <w:rPr>
                <w:spacing w:val="-5"/>
                <w:sz w:val="20"/>
              </w:rPr>
              <w:t xml:space="preserve"> </w:t>
            </w:r>
            <w:r>
              <w:rPr>
                <w:spacing w:val="-4"/>
                <w:sz w:val="20"/>
              </w:rPr>
              <w:t>days</w:t>
            </w:r>
          </w:p>
        </w:tc>
      </w:tr>
      <w:tr w:rsidR="009F0E3C" w14:paraId="1539CB9C" w14:textId="77777777" w:rsidTr="00920AB0">
        <w:trPr>
          <w:trHeight w:val="229"/>
        </w:trPr>
        <w:tc>
          <w:tcPr>
            <w:tcW w:w="3823" w:type="dxa"/>
          </w:tcPr>
          <w:p w14:paraId="23650DA3" w14:textId="77777777" w:rsidR="009F0E3C" w:rsidRDefault="009F0E3C" w:rsidP="00920AB0">
            <w:pPr>
              <w:pStyle w:val="TableParagraph"/>
              <w:spacing w:line="210" w:lineRule="exact"/>
              <w:ind w:left="8" w:right="3"/>
              <w:jc w:val="center"/>
              <w:rPr>
                <w:sz w:val="20"/>
              </w:rPr>
            </w:pPr>
            <w:r>
              <w:rPr>
                <w:sz w:val="20"/>
              </w:rPr>
              <w:t>Senior</w:t>
            </w:r>
            <w:r>
              <w:rPr>
                <w:spacing w:val="-7"/>
                <w:sz w:val="20"/>
              </w:rPr>
              <w:t xml:space="preserve"> </w:t>
            </w:r>
            <w:r>
              <w:rPr>
                <w:sz w:val="20"/>
              </w:rPr>
              <w:t>High</w:t>
            </w:r>
            <w:r>
              <w:rPr>
                <w:spacing w:val="-6"/>
                <w:sz w:val="20"/>
              </w:rPr>
              <w:t xml:space="preserve"> </w:t>
            </w:r>
            <w:r>
              <w:rPr>
                <w:spacing w:val="-2"/>
                <w:sz w:val="20"/>
              </w:rPr>
              <w:t>Schools</w:t>
            </w:r>
          </w:p>
        </w:tc>
        <w:tc>
          <w:tcPr>
            <w:tcW w:w="4313" w:type="dxa"/>
          </w:tcPr>
          <w:p w14:paraId="76C8ED05" w14:textId="77777777" w:rsidR="009F0E3C" w:rsidRDefault="009F0E3C" w:rsidP="00920AB0">
            <w:pPr>
              <w:pStyle w:val="TableParagraph"/>
              <w:spacing w:line="210" w:lineRule="exact"/>
              <w:ind w:left="6"/>
              <w:jc w:val="center"/>
              <w:rPr>
                <w:sz w:val="20"/>
              </w:rPr>
            </w:pPr>
            <w:r>
              <w:rPr>
                <w:sz w:val="20"/>
              </w:rPr>
              <w:t>15</w:t>
            </w:r>
            <w:r>
              <w:rPr>
                <w:spacing w:val="-5"/>
                <w:sz w:val="20"/>
              </w:rPr>
              <w:t xml:space="preserve"> </w:t>
            </w:r>
            <w:r>
              <w:rPr>
                <w:spacing w:val="-4"/>
                <w:sz w:val="20"/>
              </w:rPr>
              <w:t>days</w:t>
            </w:r>
          </w:p>
        </w:tc>
      </w:tr>
      <w:tr w:rsidR="009F0E3C" w14:paraId="3E9D4C67" w14:textId="77777777" w:rsidTr="00920AB0">
        <w:trPr>
          <w:trHeight w:val="230"/>
        </w:trPr>
        <w:tc>
          <w:tcPr>
            <w:tcW w:w="3823" w:type="dxa"/>
          </w:tcPr>
          <w:p w14:paraId="6544DDA3" w14:textId="77777777" w:rsidR="009F0E3C" w:rsidRDefault="009F0E3C" w:rsidP="00920AB0">
            <w:pPr>
              <w:pStyle w:val="TableParagraph"/>
              <w:spacing w:line="210" w:lineRule="exact"/>
              <w:ind w:left="8" w:right="5"/>
              <w:jc w:val="center"/>
              <w:rPr>
                <w:sz w:val="20"/>
              </w:rPr>
            </w:pPr>
            <w:r>
              <w:rPr>
                <w:sz w:val="20"/>
              </w:rPr>
              <w:t>Combination</w:t>
            </w:r>
            <w:r>
              <w:rPr>
                <w:spacing w:val="-13"/>
                <w:sz w:val="20"/>
              </w:rPr>
              <w:t xml:space="preserve"> </w:t>
            </w:r>
            <w:r>
              <w:rPr>
                <w:spacing w:val="-2"/>
                <w:sz w:val="20"/>
              </w:rPr>
              <w:t>Schools</w:t>
            </w:r>
          </w:p>
        </w:tc>
        <w:tc>
          <w:tcPr>
            <w:tcW w:w="4313" w:type="dxa"/>
          </w:tcPr>
          <w:p w14:paraId="1DF79860" w14:textId="77777777" w:rsidR="009F0E3C" w:rsidRDefault="009F0E3C" w:rsidP="00920AB0">
            <w:pPr>
              <w:pStyle w:val="TableParagraph"/>
              <w:spacing w:line="210" w:lineRule="exact"/>
              <w:ind w:left="6"/>
              <w:jc w:val="center"/>
              <w:rPr>
                <w:sz w:val="20"/>
              </w:rPr>
            </w:pPr>
            <w:r>
              <w:rPr>
                <w:sz w:val="20"/>
              </w:rPr>
              <w:t>10</w:t>
            </w:r>
            <w:r>
              <w:rPr>
                <w:spacing w:val="-5"/>
                <w:sz w:val="20"/>
              </w:rPr>
              <w:t xml:space="preserve"> </w:t>
            </w:r>
            <w:r>
              <w:rPr>
                <w:spacing w:val="-4"/>
                <w:sz w:val="20"/>
              </w:rPr>
              <w:t>days</w:t>
            </w:r>
          </w:p>
        </w:tc>
      </w:tr>
    </w:tbl>
    <w:p w14:paraId="3388E7BB" w14:textId="77777777" w:rsidR="009F0E3C" w:rsidRDefault="009F0E3C" w:rsidP="009F0E3C">
      <w:pPr>
        <w:pStyle w:val="ListParagraph"/>
        <w:numPr>
          <w:ilvl w:val="0"/>
          <w:numId w:val="1"/>
        </w:numPr>
        <w:tabs>
          <w:tab w:val="left" w:pos="1779"/>
        </w:tabs>
        <w:spacing w:before="200" w:line="271" w:lineRule="auto"/>
        <w:ind w:right="1020"/>
        <w:contextualSpacing w:val="0"/>
        <w:rPr>
          <w:sz w:val="20"/>
        </w:rPr>
      </w:pPr>
      <w:r>
        <w:rPr>
          <w:sz w:val="20"/>
        </w:rPr>
        <w:t>Each</w:t>
      </w:r>
      <w:r>
        <w:rPr>
          <w:spacing w:val="-5"/>
          <w:sz w:val="20"/>
        </w:rPr>
        <w:t xml:space="preserve"> </w:t>
      </w:r>
      <w:r>
        <w:rPr>
          <w:sz w:val="20"/>
        </w:rPr>
        <w:t>school’s</w:t>
      </w:r>
      <w:r>
        <w:rPr>
          <w:spacing w:val="-4"/>
          <w:sz w:val="20"/>
        </w:rPr>
        <w:t xml:space="preserve"> </w:t>
      </w:r>
      <w:r>
        <w:rPr>
          <w:sz w:val="20"/>
        </w:rPr>
        <w:t>Healthy</w:t>
      </w:r>
      <w:r>
        <w:rPr>
          <w:spacing w:val="-1"/>
          <w:sz w:val="20"/>
        </w:rPr>
        <w:t xml:space="preserve"> </w:t>
      </w:r>
      <w:r>
        <w:rPr>
          <w:sz w:val="20"/>
        </w:rPr>
        <w:t>School</w:t>
      </w:r>
      <w:r>
        <w:rPr>
          <w:spacing w:val="-6"/>
          <w:sz w:val="20"/>
        </w:rPr>
        <w:t xml:space="preserve"> </w:t>
      </w:r>
      <w:r>
        <w:rPr>
          <w:sz w:val="20"/>
        </w:rPr>
        <w:t>Team</w:t>
      </w:r>
      <w:r>
        <w:rPr>
          <w:spacing w:val="-3"/>
          <w:sz w:val="20"/>
        </w:rPr>
        <w:t xml:space="preserve"> </w:t>
      </w:r>
      <w:r>
        <w:rPr>
          <w:sz w:val="20"/>
        </w:rPr>
        <w:t>will</w:t>
      </w:r>
      <w:r>
        <w:rPr>
          <w:spacing w:val="-4"/>
          <w:sz w:val="20"/>
        </w:rPr>
        <w:t xml:space="preserve"> </w:t>
      </w:r>
      <w:r>
        <w:rPr>
          <w:sz w:val="20"/>
        </w:rPr>
        <w:t>maintain</w:t>
      </w:r>
      <w:r>
        <w:rPr>
          <w:spacing w:val="-3"/>
          <w:sz w:val="20"/>
        </w:rPr>
        <w:t xml:space="preserve"> </w:t>
      </w:r>
      <w:r>
        <w:rPr>
          <w:sz w:val="20"/>
        </w:rPr>
        <w:t>a</w:t>
      </w:r>
      <w:r>
        <w:rPr>
          <w:spacing w:val="-5"/>
          <w:sz w:val="20"/>
        </w:rPr>
        <w:t xml:space="preserve"> </w:t>
      </w:r>
      <w:r>
        <w:rPr>
          <w:sz w:val="20"/>
        </w:rPr>
        <w:t>school</w:t>
      </w:r>
      <w:r>
        <w:rPr>
          <w:spacing w:val="-6"/>
          <w:sz w:val="20"/>
        </w:rPr>
        <w:t xml:space="preserve"> </w:t>
      </w:r>
      <w:r>
        <w:rPr>
          <w:sz w:val="20"/>
        </w:rPr>
        <w:t>calendar</w:t>
      </w:r>
      <w:r>
        <w:rPr>
          <w:spacing w:val="-4"/>
          <w:sz w:val="20"/>
        </w:rPr>
        <w:t xml:space="preserve"> </w:t>
      </w:r>
      <w:r>
        <w:rPr>
          <w:sz w:val="20"/>
        </w:rPr>
        <w:t>identifying</w:t>
      </w:r>
      <w:r>
        <w:rPr>
          <w:spacing w:val="-5"/>
          <w:sz w:val="20"/>
        </w:rPr>
        <w:t xml:space="preserve"> </w:t>
      </w:r>
      <w:r>
        <w:rPr>
          <w:sz w:val="20"/>
        </w:rPr>
        <w:t>the dates when exempted competitive food fundraisers will occur. (FAC 5P-1.003)</w:t>
      </w:r>
    </w:p>
    <w:p w14:paraId="262EC262" w14:textId="77777777" w:rsidR="009F0E3C" w:rsidRDefault="009F0E3C" w:rsidP="009F0E3C">
      <w:pPr>
        <w:pStyle w:val="BodyText"/>
        <w:spacing w:before="5"/>
        <w:ind w:left="0"/>
      </w:pPr>
    </w:p>
    <w:p w14:paraId="6AE3EE15" w14:textId="77777777" w:rsidR="009F0E3C" w:rsidRDefault="009F0E3C" w:rsidP="009F0E3C">
      <w:pPr>
        <w:pStyle w:val="Heading1"/>
        <w:keepNext w:val="0"/>
        <w:keepLines w:val="0"/>
        <w:numPr>
          <w:ilvl w:val="1"/>
          <w:numId w:val="4"/>
        </w:numPr>
        <w:tabs>
          <w:tab w:val="left" w:pos="1417"/>
        </w:tabs>
        <w:spacing w:before="1" w:after="0"/>
        <w:ind w:left="1417" w:hanging="358"/>
      </w:pPr>
      <w:r>
        <w:t>Policy</w:t>
      </w:r>
      <w:r>
        <w:rPr>
          <w:spacing w:val="-9"/>
        </w:rPr>
        <w:t xml:space="preserve"> </w:t>
      </w:r>
      <w:r>
        <w:t>for</w:t>
      </w:r>
      <w:r>
        <w:rPr>
          <w:spacing w:val="-7"/>
        </w:rPr>
        <w:t xml:space="preserve"> </w:t>
      </w:r>
      <w:r>
        <w:t>Food</w:t>
      </w:r>
      <w:r>
        <w:rPr>
          <w:spacing w:val="-6"/>
        </w:rPr>
        <w:t xml:space="preserve"> </w:t>
      </w:r>
      <w:r>
        <w:t>and</w:t>
      </w:r>
      <w:r>
        <w:rPr>
          <w:spacing w:val="-6"/>
        </w:rPr>
        <w:t xml:space="preserve"> </w:t>
      </w:r>
      <w:r>
        <w:t>Beverage</w:t>
      </w:r>
      <w:r>
        <w:rPr>
          <w:spacing w:val="-4"/>
        </w:rPr>
        <w:t xml:space="preserve"> </w:t>
      </w:r>
      <w:r>
        <w:rPr>
          <w:spacing w:val="-2"/>
        </w:rPr>
        <w:t>Marketing</w:t>
      </w:r>
    </w:p>
    <w:p w14:paraId="45319C95" w14:textId="77777777" w:rsidR="009F0E3C" w:rsidRDefault="009F0E3C" w:rsidP="009F0E3C">
      <w:pPr>
        <w:pStyle w:val="BodyText"/>
        <w:spacing w:before="5"/>
        <w:ind w:left="0"/>
        <w:rPr>
          <w:b/>
        </w:rPr>
      </w:pPr>
    </w:p>
    <w:p w14:paraId="1B50CAD6" w14:textId="77777777" w:rsidR="009F0E3C" w:rsidRDefault="009F0E3C" w:rsidP="009F0E3C">
      <w:pPr>
        <w:pStyle w:val="BodyText"/>
        <w:ind w:left="699" w:right="687"/>
      </w:pPr>
      <w:r>
        <w:t>School-based</w:t>
      </w:r>
      <w:r>
        <w:rPr>
          <w:spacing w:val="-5"/>
        </w:rPr>
        <w:t xml:space="preserve"> </w:t>
      </w:r>
      <w:r>
        <w:t>marketing</w:t>
      </w:r>
      <w:r>
        <w:rPr>
          <w:spacing w:val="-5"/>
        </w:rPr>
        <w:t xml:space="preserve"> </w:t>
      </w:r>
      <w:r>
        <w:t>will</w:t>
      </w:r>
      <w:r>
        <w:rPr>
          <w:spacing w:val="-6"/>
        </w:rPr>
        <w:t xml:space="preserve"> </w:t>
      </w:r>
      <w:r>
        <w:t>be</w:t>
      </w:r>
      <w:r>
        <w:rPr>
          <w:spacing w:val="-3"/>
        </w:rPr>
        <w:t xml:space="preserve"> </w:t>
      </w:r>
      <w:r>
        <w:t>consistent</w:t>
      </w:r>
      <w:r>
        <w:rPr>
          <w:spacing w:val="-5"/>
        </w:rPr>
        <w:t xml:space="preserve"> </w:t>
      </w:r>
      <w:r>
        <w:t>with</w:t>
      </w:r>
      <w:r>
        <w:rPr>
          <w:spacing w:val="-3"/>
        </w:rPr>
        <w:t xml:space="preserve"> </w:t>
      </w:r>
      <w:r>
        <w:t>policies</w:t>
      </w:r>
      <w:r>
        <w:rPr>
          <w:spacing w:val="-4"/>
        </w:rPr>
        <w:t xml:space="preserve"> </w:t>
      </w:r>
      <w:r>
        <w:t>for</w:t>
      </w:r>
      <w:r>
        <w:rPr>
          <w:spacing w:val="-4"/>
        </w:rPr>
        <w:t xml:space="preserve"> </w:t>
      </w:r>
      <w:r>
        <w:t>nutrition</w:t>
      </w:r>
      <w:r>
        <w:rPr>
          <w:spacing w:val="-3"/>
        </w:rPr>
        <w:t xml:space="preserve"> </w:t>
      </w:r>
      <w:r>
        <w:t>education</w:t>
      </w:r>
      <w:r>
        <w:rPr>
          <w:spacing w:val="-5"/>
        </w:rPr>
        <w:t xml:space="preserve"> </w:t>
      </w:r>
      <w:r>
        <w:t>and</w:t>
      </w:r>
      <w:r>
        <w:rPr>
          <w:spacing w:val="-3"/>
        </w:rPr>
        <w:t xml:space="preserve"> </w:t>
      </w:r>
      <w:r>
        <w:t>health promotion. As such, the following guidelines apply:</w:t>
      </w:r>
    </w:p>
    <w:p w14:paraId="05822AE5" w14:textId="77777777" w:rsidR="009F0E3C" w:rsidRDefault="009F0E3C" w:rsidP="009F0E3C">
      <w:pPr>
        <w:pStyle w:val="ListParagraph"/>
        <w:numPr>
          <w:ilvl w:val="2"/>
          <w:numId w:val="4"/>
        </w:numPr>
        <w:tabs>
          <w:tab w:val="left" w:pos="1779"/>
        </w:tabs>
        <w:spacing w:line="271" w:lineRule="auto"/>
        <w:ind w:right="798"/>
        <w:contextualSpacing w:val="0"/>
        <w:rPr>
          <w:sz w:val="20"/>
        </w:rPr>
      </w:pPr>
      <w:r>
        <w:rPr>
          <w:sz w:val="20"/>
        </w:rPr>
        <w:t>Schools</w:t>
      </w:r>
      <w:r>
        <w:rPr>
          <w:spacing w:val="-4"/>
          <w:sz w:val="20"/>
        </w:rPr>
        <w:t xml:space="preserve"> </w:t>
      </w:r>
      <w:r>
        <w:rPr>
          <w:sz w:val="20"/>
        </w:rPr>
        <w:t>will</w:t>
      </w:r>
      <w:r>
        <w:rPr>
          <w:spacing w:val="-4"/>
          <w:sz w:val="20"/>
        </w:rPr>
        <w:t xml:space="preserve"> </w:t>
      </w:r>
      <w:r>
        <w:rPr>
          <w:sz w:val="20"/>
        </w:rPr>
        <w:t>only</w:t>
      </w:r>
      <w:r>
        <w:rPr>
          <w:spacing w:val="-4"/>
          <w:sz w:val="20"/>
        </w:rPr>
        <w:t xml:space="preserve"> </w:t>
      </w:r>
      <w:r>
        <w:rPr>
          <w:sz w:val="20"/>
        </w:rPr>
        <w:t>be</w:t>
      </w:r>
      <w:r>
        <w:rPr>
          <w:spacing w:val="-3"/>
          <w:sz w:val="20"/>
        </w:rPr>
        <w:t xml:space="preserve"> </w:t>
      </w:r>
      <w:r>
        <w:rPr>
          <w:sz w:val="20"/>
        </w:rPr>
        <w:t>allowed</w:t>
      </w:r>
      <w:r>
        <w:rPr>
          <w:spacing w:val="-4"/>
          <w:sz w:val="20"/>
        </w:rPr>
        <w:t xml:space="preserve"> </w:t>
      </w:r>
      <w:r>
        <w:rPr>
          <w:sz w:val="20"/>
        </w:rPr>
        <w:t>to</w:t>
      </w:r>
      <w:r>
        <w:rPr>
          <w:spacing w:val="-3"/>
          <w:sz w:val="20"/>
        </w:rPr>
        <w:t xml:space="preserve"> </w:t>
      </w:r>
      <w:r>
        <w:rPr>
          <w:sz w:val="20"/>
        </w:rPr>
        <w:t>market</w:t>
      </w:r>
      <w:r>
        <w:rPr>
          <w:spacing w:val="-4"/>
          <w:sz w:val="20"/>
        </w:rPr>
        <w:t xml:space="preserve"> </w:t>
      </w:r>
      <w:r>
        <w:rPr>
          <w:sz w:val="20"/>
        </w:rPr>
        <w:t>and</w:t>
      </w:r>
      <w:r>
        <w:rPr>
          <w:spacing w:val="-3"/>
          <w:sz w:val="20"/>
        </w:rPr>
        <w:t xml:space="preserve"> </w:t>
      </w:r>
      <w:r>
        <w:rPr>
          <w:sz w:val="20"/>
        </w:rPr>
        <w:t>advertise</w:t>
      </w:r>
      <w:r>
        <w:rPr>
          <w:spacing w:val="-3"/>
          <w:sz w:val="20"/>
        </w:rPr>
        <w:t xml:space="preserve"> </w:t>
      </w:r>
      <w:r>
        <w:rPr>
          <w:sz w:val="20"/>
        </w:rPr>
        <w:t>those</w:t>
      </w:r>
      <w:r>
        <w:rPr>
          <w:spacing w:val="-4"/>
          <w:sz w:val="20"/>
        </w:rPr>
        <w:t xml:space="preserve"> </w:t>
      </w:r>
      <w:r>
        <w:rPr>
          <w:sz w:val="20"/>
        </w:rPr>
        <w:t>foods</w:t>
      </w:r>
      <w:r>
        <w:rPr>
          <w:spacing w:val="-4"/>
          <w:sz w:val="20"/>
        </w:rPr>
        <w:t xml:space="preserve"> </w:t>
      </w:r>
      <w:r>
        <w:rPr>
          <w:sz w:val="20"/>
        </w:rPr>
        <w:t>and</w:t>
      </w:r>
      <w:r>
        <w:rPr>
          <w:spacing w:val="-4"/>
          <w:sz w:val="20"/>
        </w:rPr>
        <w:t xml:space="preserve"> </w:t>
      </w:r>
      <w:r>
        <w:rPr>
          <w:sz w:val="20"/>
        </w:rPr>
        <w:t>beverages</w:t>
      </w:r>
      <w:r>
        <w:rPr>
          <w:spacing w:val="-4"/>
          <w:sz w:val="20"/>
        </w:rPr>
        <w:t xml:space="preserve"> </w:t>
      </w:r>
      <w:r>
        <w:rPr>
          <w:sz w:val="20"/>
        </w:rPr>
        <w:t>that meet or exceed USDA’s Smart Snacks in School nutrition standards.</w:t>
      </w:r>
    </w:p>
    <w:p w14:paraId="6DB43AAD" w14:textId="77777777" w:rsidR="009F0E3C" w:rsidRDefault="009F0E3C" w:rsidP="009F0E3C">
      <w:pPr>
        <w:pStyle w:val="ListParagraph"/>
        <w:numPr>
          <w:ilvl w:val="2"/>
          <w:numId w:val="4"/>
        </w:numPr>
        <w:tabs>
          <w:tab w:val="left" w:pos="1779"/>
        </w:tabs>
        <w:spacing w:before="5" w:line="276" w:lineRule="auto"/>
        <w:ind w:right="788"/>
        <w:contextualSpacing w:val="0"/>
        <w:rPr>
          <w:sz w:val="20"/>
        </w:rPr>
      </w:pPr>
      <w:r>
        <w:rPr>
          <w:sz w:val="20"/>
        </w:rPr>
        <w:t>Marketing</w:t>
      </w:r>
      <w:r>
        <w:rPr>
          <w:spacing w:val="-6"/>
          <w:sz w:val="20"/>
        </w:rPr>
        <w:t xml:space="preserve"> </w:t>
      </w:r>
      <w:r>
        <w:rPr>
          <w:sz w:val="20"/>
        </w:rPr>
        <w:t>activities</w:t>
      </w:r>
      <w:r>
        <w:rPr>
          <w:spacing w:val="-5"/>
          <w:sz w:val="20"/>
        </w:rPr>
        <w:t xml:space="preserve"> </w:t>
      </w:r>
      <w:r>
        <w:rPr>
          <w:sz w:val="20"/>
        </w:rPr>
        <w:t>that</w:t>
      </w:r>
      <w:r>
        <w:rPr>
          <w:spacing w:val="-6"/>
          <w:sz w:val="20"/>
        </w:rPr>
        <w:t xml:space="preserve"> </w:t>
      </w:r>
      <w:r>
        <w:rPr>
          <w:sz w:val="20"/>
        </w:rPr>
        <w:t>promote</w:t>
      </w:r>
      <w:r>
        <w:rPr>
          <w:spacing w:val="-4"/>
          <w:sz w:val="20"/>
        </w:rPr>
        <w:t xml:space="preserve"> </w:t>
      </w:r>
      <w:r>
        <w:rPr>
          <w:sz w:val="20"/>
        </w:rPr>
        <w:t>healthful</w:t>
      </w:r>
      <w:r>
        <w:rPr>
          <w:spacing w:val="-7"/>
          <w:sz w:val="20"/>
        </w:rPr>
        <w:t xml:space="preserve"> </w:t>
      </w:r>
      <w:r>
        <w:rPr>
          <w:sz w:val="20"/>
        </w:rPr>
        <w:t>behaviors</w:t>
      </w:r>
      <w:r>
        <w:rPr>
          <w:spacing w:val="-5"/>
          <w:sz w:val="20"/>
        </w:rPr>
        <w:t xml:space="preserve"> </w:t>
      </w:r>
      <w:r>
        <w:rPr>
          <w:sz w:val="20"/>
        </w:rPr>
        <w:t>are</w:t>
      </w:r>
      <w:r>
        <w:rPr>
          <w:spacing w:val="-6"/>
          <w:sz w:val="20"/>
        </w:rPr>
        <w:t xml:space="preserve"> </w:t>
      </w:r>
      <w:r>
        <w:rPr>
          <w:sz w:val="20"/>
        </w:rPr>
        <w:t>encouraged.</w:t>
      </w:r>
      <w:r>
        <w:rPr>
          <w:spacing w:val="-4"/>
          <w:sz w:val="20"/>
        </w:rPr>
        <w:t xml:space="preserve"> </w:t>
      </w:r>
      <w:r>
        <w:rPr>
          <w:sz w:val="20"/>
        </w:rPr>
        <w:t>Examples</w:t>
      </w:r>
      <w:r>
        <w:rPr>
          <w:spacing w:val="-2"/>
          <w:sz w:val="20"/>
        </w:rPr>
        <w:t xml:space="preserve"> </w:t>
      </w:r>
      <w:r>
        <w:rPr>
          <w:sz w:val="20"/>
        </w:rPr>
        <w:t xml:space="preserve">may </w:t>
      </w:r>
      <w:proofErr w:type="gramStart"/>
      <w:r>
        <w:rPr>
          <w:sz w:val="20"/>
        </w:rPr>
        <w:t>include:</w:t>
      </w:r>
      <w:proofErr w:type="gramEnd"/>
      <w:r>
        <w:rPr>
          <w:sz w:val="20"/>
        </w:rPr>
        <w:t xml:space="preserve"> vending machine covers promoting water, pricing structures that promote healthy options in a la carte lines or vending machines, sales of fruit for fundraisers and coupons for discounted gym memberships.</w:t>
      </w:r>
    </w:p>
    <w:p w14:paraId="363BF47C" w14:textId="77777777" w:rsidR="009F0E3C" w:rsidRDefault="009F0E3C" w:rsidP="009F0E3C">
      <w:pPr>
        <w:pStyle w:val="ListParagraph"/>
        <w:numPr>
          <w:ilvl w:val="2"/>
          <w:numId w:val="4"/>
        </w:numPr>
        <w:tabs>
          <w:tab w:val="left" w:pos="1779"/>
        </w:tabs>
        <w:spacing w:line="271" w:lineRule="auto"/>
        <w:ind w:right="918"/>
        <w:contextualSpacing w:val="0"/>
        <w:rPr>
          <w:sz w:val="20"/>
        </w:rPr>
      </w:pPr>
      <w:r>
        <w:rPr>
          <w:sz w:val="20"/>
        </w:rPr>
        <w:t>The</w:t>
      </w:r>
      <w:r>
        <w:rPr>
          <w:spacing w:val="-6"/>
          <w:sz w:val="20"/>
        </w:rPr>
        <w:t xml:space="preserve"> </w:t>
      </w:r>
      <w:r>
        <w:rPr>
          <w:sz w:val="20"/>
        </w:rPr>
        <w:t>school</w:t>
      </w:r>
      <w:r>
        <w:rPr>
          <w:spacing w:val="-7"/>
          <w:sz w:val="20"/>
        </w:rPr>
        <w:t xml:space="preserve"> </w:t>
      </w:r>
      <w:r>
        <w:rPr>
          <w:sz w:val="20"/>
        </w:rPr>
        <w:t>nutrition</w:t>
      </w:r>
      <w:r>
        <w:rPr>
          <w:spacing w:val="-4"/>
          <w:sz w:val="20"/>
        </w:rPr>
        <w:t xml:space="preserve"> </w:t>
      </w:r>
      <w:r>
        <w:rPr>
          <w:sz w:val="20"/>
        </w:rPr>
        <w:t>department’s</w:t>
      </w:r>
      <w:r>
        <w:rPr>
          <w:spacing w:val="-5"/>
          <w:sz w:val="20"/>
        </w:rPr>
        <w:t xml:space="preserve"> </w:t>
      </w:r>
      <w:r>
        <w:rPr>
          <w:sz w:val="20"/>
        </w:rPr>
        <w:t>replacement</w:t>
      </w:r>
      <w:r>
        <w:rPr>
          <w:spacing w:val="-4"/>
          <w:sz w:val="20"/>
        </w:rPr>
        <w:t xml:space="preserve"> </w:t>
      </w:r>
      <w:r>
        <w:rPr>
          <w:sz w:val="20"/>
        </w:rPr>
        <w:t>and</w:t>
      </w:r>
      <w:r>
        <w:rPr>
          <w:spacing w:val="-4"/>
          <w:sz w:val="20"/>
        </w:rPr>
        <w:t xml:space="preserve"> </w:t>
      </w:r>
      <w:r>
        <w:rPr>
          <w:sz w:val="20"/>
        </w:rPr>
        <w:t>purchasing</w:t>
      </w:r>
      <w:r>
        <w:rPr>
          <w:spacing w:val="-4"/>
          <w:sz w:val="20"/>
        </w:rPr>
        <w:t xml:space="preserve"> </w:t>
      </w:r>
      <w:r>
        <w:rPr>
          <w:sz w:val="20"/>
        </w:rPr>
        <w:t>decisions</w:t>
      </w:r>
      <w:r>
        <w:rPr>
          <w:spacing w:val="-5"/>
          <w:sz w:val="20"/>
        </w:rPr>
        <w:t xml:space="preserve"> </w:t>
      </w:r>
      <w:r>
        <w:rPr>
          <w:sz w:val="20"/>
        </w:rPr>
        <w:t>will</w:t>
      </w:r>
      <w:r>
        <w:rPr>
          <w:spacing w:val="-5"/>
          <w:sz w:val="20"/>
        </w:rPr>
        <w:t xml:space="preserve"> </w:t>
      </w:r>
      <w:r>
        <w:rPr>
          <w:sz w:val="20"/>
        </w:rPr>
        <w:t>reflect the marketing guidelines mentioned above.</w:t>
      </w:r>
    </w:p>
    <w:p w14:paraId="351F19C8" w14:textId="77777777" w:rsidR="009F0E3C" w:rsidRDefault="009F0E3C" w:rsidP="009F0E3C">
      <w:pPr>
        <w:pStyle w:val="BodyText"/>
        <w:spacing w:before="202"/>
        <w:ind w:left="0"/>
      </w:pPr>
    </w:p>
    <w:p w14:paraId="052CD43E" w14:textId="77777777" w:rsidR="009F0E3C" w:rsidRDefault="009F0E3C" w:rsidP="009F0E3C">
      <w:pPr>
        <w:pStyle w:val="Heading1"/>
        <w:keepNext w:val="0"/>
        <w:keepLines w:val="0"/>
        <w:numPr>
          <w:ilvl w:val="1"/>
          <w:numId w:val="4"/>
        </w:numPr>
        <w:tabs>
          <w:tab w:val="left" w:pos="1417"/>
        </w:tabs>
        <w:spacing w:before="0" w:after="0"/>
        <w:ind w:left="1417" w:hanging="358"/>
      </w:pPr>
      <w:r>
        <w:t>Evaluation</w:t>
      </w:r>
      <w:r>
        <w:rPr>
          <w:spacing w:val="-8"/>
        </w:rPr>
        <w:t xml:space="preserve"> </w:t>
      </w:r>
      <w:r>
        <w:t>and</w:t>
      </w:r>
      <w:r>
        <w:rPr>
          <w:spacing w:val="-8"/>
        </w:rPr>
        <w:t xml:space="preserve"> </w:t>
      </w:r>
      <w:r>
        <w:t>Measurement</w:t>
      </w:r>
      <w:r>
        <w:rPr>
          <w:spacing w:val="-7"/>
        </w:rPr>
        <w:t xml:space="preserve"> </w:t>
      </w:r>
      <w:r>
        <w:t>of</w:t>
      </w:r>
      <w:r>
        <w:rPr>
          <w:spacing w:val="-8"/>
        </w:rPr>
        <w:t xml:space="preserve"> </w:t>
      </w:r>
      <w:r>
        <w:t>the</w:t>
      </w:r>
      <w:r>
        <w:rPr>
          <w:spacing w:val="-8"/>
        </w:rPr>
        <w:t xml:space="preserve"> </w:t>
      </w:r>
      <w:r>
        <w:t>Implementation</w:t>
      </w:r>
      <w:r>
        <w:rPr>
          <w:spacing w:val="-8"/>
        </w:rPr>
        <w:t xml:space="preserve"> </w:t>
      </w:r>
      <w:r>
        <w:t>of</w:t>
      </w:r>
      <w:r>
        <w:rPr>
          <w:spacing w:val="-7"/>
        </w:rPr>
        <w:t xml:space="preserve"> </w:t>
      </w:r>
      <w:r>
        <w:t>the</w:t>
      </w:r>
      <w:r>
        <w:rPr>
          <w:spacing w:val="-9"/>
        </w:rPr>
        <w:t xml:space="preserve"> </w:t>
      </w:r>
      <w:r>
        <w:t>Wellness</w:t>
      </w:r>
      <w:r>
        <w:rPr>
          <w:spacing w:val="-6"/>
        </w:rPr>
        <w:t xml:space="preserve"> </w:t>
      </w:r>
      <w:r>
        <w:rPr>
          <w:spacing w:val="-2"/>
        </w:rPr>
        <w:t>Policy</w:t>
      </w:r>
    </w:p>
    <w:p w14:paraId="23D7060C" w14:textId="77777777" w:rsidR="009F0E3C" w:rsidRDefault="009F0E3C" w:rsidP="009F0E3C">
      <w:pPr>
        <w:pStyle w:val="BodyText"/>
        <w:spacing w:before="3"/>
        <w:ind w:left="0"/>
        <w:rPr>
          <w:b/>
        </w:rPr>
      </w:pPr>
    </w:p>
    <w:p w14:paraId="0B0FC4B1" w14:textId="77777777" w:rsidR="009F0E3C" w:rsidRDefault="009F0E3C" w:rsidP="009F0E3C">
      <w:pPr>
        <w:pStyle w:val="BodyText"/>
        <w:ind w:left="699" w:right="687"/>
      </w:pPr>
      <w:r>
        <w:t>The</w:t>
      </w:r>
      <w:r>
        <w:rPr>
          <w:spacing w:val="-4"/>
        </w:rPr>
        <w:t xml:space="preserve"> </w:t>
      </w:r>
      <w:proofErr w:type="gramStart"/>
      <w:r>
        <w:t>School</w:t>
      </w:r>
      <w:proofErr w:type="gramEnd"/>
      <w:r>
        <w:rPr>
          <w:spacing w:val="-5"/>
        </w:rPr>
        <w:t xml:space="preserve"> </w:t>
      </w:r>
      <w:r>
        <w:t>wellness</w:t>
      </w:r>
      <w:r>
        <w:rPr>
          <w:spacing w:val="-3"/>
        </w:rPr>
        <w:t xml:space="preserve"> </w:t>
      </w:r>
      <w:r>
        <w:t>committee</w:t>
      </w:r>
      <w:r>
        <w:rPr>
          <w:spacing w:val="-4"/>
        </w:rPr>
        <w:t xml:space="preserve"> </w:t>
      </w:r>
      <w:r>
        <w:t>will</w:t>
      </w:r>
      <w:r>
        <w:rPr>
          <w:spacing w:val="-3"/>
        </w:rPr>
        <w:t xml:space="preserve"> </w:t>
      </w:r>
      <w:r>
        <w:t>update</w:t>
      </w:r>
      <w:r>
        <w:rPr>
          <w:spacing w:val="-2"/>
        </w:rPr>
        <w:t xml:space="preserve"> </w:t>
      </w:r>
      <w:r>
        <w:t>and</w:t>
      </w:r>
      <w:r>
        <w:rPr>
          <w:spacing w:val="-4"/>
        </w:rPr>
        <w:t xml:space="preserve"> </w:t>
      </w:r>
      <w:r>
        <w:t>make</w:t>
      </w:r>
      <w:r>
        <w:rPr>
          <w:spacing w:val="-2"/>
        </w:rPr>
        <w:t xml:space="preserve"> </w:t>
      </w:r>
      <w:r>
        <w:t>modifications</w:t>
      </w:r>
      <w:r>
        <w:rPr>
          <w:spacing w:val="-3"/>
        </w:rPr>
        <w:t xml:space="preserve"> </w:t>
      </w:r>
      <w:r>
        <w:t>to</w:t>
      </w:r>
      <w:r>
        <w:rPr>
          <w:spacing w:val="-4"/>
        </w:rPr>
        <w:t xml:space="preserve"> </w:t>
      </w:r>
      <w:r>
        <w:t>the</w:t>
      </w:r>
      <w:r>
        <w:rPr>
          <w:spacing w:val="-4"/>
        </w:rPr>
        <w:t xml:space="preserve"> </w:t>
      </w:r>
      <w:r>
        <w:t>wellness</w:t>
      </w:r>
      <w:r>
        <w:rPr>
          <w:spacing w:val="-3"/>
        </w:rPr>
        <w:t xml:space="preserve"> </w:t>
      </w:r>
      <w:r>
        <w:t>policy</w:t>
      </w:r>
      <w:r>
        <w:rPr>
          <w:spacing w:val="-3"/>
        </w:rPr>
        <w:t xml:space="preserve"> </w:t>
      </w:r>
      <w:r>
        <w:t xml:space="preserve">based </w:t>
      </w:r>
      <w:r>
        <w:lastRenderedPageBreak/>
        <w:t>on the results of the annual review and triennial assessments and/or as local priorities change, community needs change, wellness goals are met, new health information and technology emerges and new federal or state guidance or standards are issued. The wellness policy will</w:t>
      </w:r>
      <w:r>
        <w:rPr>
          <w:spacing w:val="-1"/>
        </w:rPr>
        <w:t xml:space="preserve"> </w:t>
      </w:r>
      <w:r>
        <w:t>be assessed as indicated at least every three years following the triennial assessment.</w:t>
      </w:r>
    </w:p>
    <w:p w14:paraId="76F974F7" w14:textId="77777777" w:rsidR="009F0E3C" w:rsidRDefault="009F0E3C" w:rsidP="009F0E3C">
      <w:pPr>
        <w:sectPr w:rsidR="009F0E3C" w:rsidSect="009F0E3C">
          <w:pgSz w:w="12240" w:h="15840"/>
          <w:pgMar w:top="2380" w:right="1080" w:bottom="1120" w:left="1100" w:header="380" w:footer="934" w:gutter="0"/>
          <w:cols w:space="720"/>
        </w:sectPr>
      </w:pPr>
    </w:p>
    <w:p w14:paraId="5B09308C" w14:textId="77777777" w:rsidR="009F0E3C" w:rsidRDefault="009F0E3C" w:rsidP="009F0E3C">
      <w:pPr>
        <w:pStyle w:val="BodyText"/>
        <w:spacing w:before="118"/>
        <w:ind w:left="0"/>
      </w:pPr>
    </w:p>
    <w:p w14:paraId="0A985EC7" w14:textId="77777777" w:rsidR="009F0E3C" w:rsidRDefault="009F0E3C" w:rsidP="009F0E3C">
      <w:pPr>
        <w:pStyle w:val="BodyText"/>
        <w:ind w:left="700"/>
      </w:pPr>
      <w:r>
        <w:rPr>
          <w:u w:val="single"/>
        </w:rPr>
        <w:t>Triennial</w:t>
      </w:r>
      <w:r>
        <w:rPr>
          <w:spacing w:val="-11"/>
          <w:u w:val="single"/>
        </w:rPr>
        <w:t xml:space="preserve"> </w:t>
      </w:r>
      <w:r>
        <w:rPr>
          <w:u w:val="single"/>
        </w:rPr>
        <w:t>Progress</w:t>
      </w:r>
      <w:r>
        <w:rPr>
          <w:spacing w:val="-9"/>
          <w:u w:val="single"/>
        </w:rPr>
        <w:t xml:space="preserve"> </w:t>
      </w:r>
      <w:r>
        <w:rPr>
          <w:spacing w:val="-2"/>
          <w:u w:val="single"/>
        </w:rPr>
        <w:t>Assessments</w:t>
      </w:r>
    </w:p>
    <w:p w14:paraId="1278ABB2" w14:textId="77777777" w:rsidR="009F0E3C" w:rsidRDefault="009F0E3C" w:rsidP="009F0E3C">
      <w:pPr>
        <w:pStyle w:val="BodyText"/>
        <w:spacing w:before="1"/>
        <w:ind w:left="700" w:right="687"/>
      </w:pPr>
      <w:r>
        <w:t>The</w:t>
      </w:r>
      <w:r>
        <w:rPr>
          <w:spacing w:val="-5"/>
        </w:rPr>
        <w:t xml:space="preserve"> </w:t>
      </w:r>
      <w:r>
        <w:t>Florida</w:t>
      </w:r>
      <w:r>
        <w:rPr>
          <w:spacing w:val="-5"/>
        </w:rPr>
        <w:t xml:space="preserve"> </w:t>
      </w:r>
      <w:r>
        <w:t>Department</w:t>
      </w:r>
      <w:r>
        <w:rPr>
          <w:spacing w:val="-3"/>
        </w:rPr>
        <w:t xml:space="preserve"> </w:t>
      </w:r>
      <w:r>
        <w:t>of</w:t>
      </w:r>
      <w:r>
        <w:rPr>
          <w:spacing w:val="-3"/>
        </w:rPr>
        <w:t xml:space="preserve"> </w:t>
      </w:r>
      <w:r>
        <w:t>Agriculture</w:t>
      </w:r>
      <w:r>
        <w:rPr>
          <w:spacing w:val="-3"/>
        </w:rPr>
        <w:t xml:space="preserve"> </w:t>
      </w:r>
      <w:r>
        <w:t>and</w:t>
      </w:r>
      <w:r>
        <w:rPr>
          <w:spacing w:val="-5"/>
        </w:rPr>
        <w:t xml:space="preserve"> </w:t>
      </w:r>
      <w:r>
        <w:t>Consumer</w:t>
      </w:r>
      <w:r>
        <w:rPr>
          <w:spacing w:val="-2"/>
        </w:rPr>
        <w:t xml:space="preserve"> </w:t>
      </w:r>
      <w:r>
        <w:t>Services</w:t>
      </w:r>
      <w:r>
        <w:rPr>
          <w:spacing w:val="-3"/>
        </w:rPr>
        <w:t xml:space="preserve"> </w:t>
      </w:r>
      <w:r>
        <w:t>will</w:t>
      </w:r>
      <w:r>
        <w:rPr>
          <w:spacing w:val="-4"/>
        </w:rPr>
        <w:t xml:space="preserve"> </w:t>
      </w:r>
      <w:proofErr w:type="gramStart"/>
      <w:r>
        <w:t>conduct</w:t>
      </w:r>
      <w:r>
        <w:rPr>
          <w:spacing w:val="-5"/>
        </w:rPr>
        <w:t xml:space="preserve"> </w:t>
      </w:r>
      <w:r>
        <w:t>an</w:t>
      </w:r>
      <w:r>
        <w:rPr>
          <w:spacing w:val="-3"/>
        </w:rPr>
        <w:t xml:space="preserve"> </w:t>
      </w:r>
      <w:r>
        <w:t>assessment</w:t>
      </w:r>
      <w:r>
        <w:rPr>
          <w:spacing w:val="-5"/>
        </w:rPr>
        <w:t xml:space="preserve"> </w:t>
      </w:r>
      <w:r>
        <w:t>of</w:t>
      </w:r>
      <w:proofErr w:type="gramEnd"/>
      <w:r>
        <w:rPr>
          <w:spacing w:val="-3"/>
        </w:rPr>
        <w:t xml:space="preserve"> </w:t>
      </w:r>
      <w:r>
        <w:t xml:space="preserve">the local school wellness policy to measure wellness policy compliance </w:t>
      </w:r>
      <w:r>
        <w:rPr>
          <w:b/>
        </w:rPr>
        <w:t>at least once every three years</w:t>
      </w:r>
      <w:r>
        <w:t>.</w:t>
      </w:r>
      <w:r>
        <w:rPr>
          <w:spacing w:val="-1"/>
        </w:rPr>
        <w:t xml:space="preserve"> </w:t>
      </w:r>
      <w:r>
        <w:t>This assessment will</w:t>
      </w:r>
      <w:r>
        <w:rPr>
          <w:spacing w:val="-2"/>
        </w:rPr>
        <w:t xml:space="preserve"> </w:t>
      </w:r>
      <w:r>
        <w:t>measure</w:t>
      </w:r>
      <w:r>
        <w:rPr>
          <w:spacing w:val="-1"/>
        </w:rPr>
        <w:t xml:space="preserve"> </w:t>
      </w:r>
      <w:r>
        <w:t>the implementation</w:t>
      </w:r>
      <w:r>
        <w:rPr>
          <w:spacing w:val="-1"/>
        </w:rPr>
        <w:t xml:space="preserve"> </w:t>
      </w:r>
      <w:r>
        <w:t>of the local</w:t>
      </w:r>
      <w:r>
        <w:rPr>
          <w:spacing w:val="-2"/>
        </w:rPr>
        <w:t xml:space="preserve"> </w:t>
      </w:r>
      <w:r>
        <w:t>school</w:t>
      </w:r>
      <w:r>
        <w:rPr>
          <w:spacing w:val="-2"/>
        </w:rPr>
        <w:t xml:space="preserve"> </w:t>
      </w:r>
      <w:r>
        <w:t>wellness policy,</w:t>
      </w:r>
      <w:r>
        <w:rPr>
          <w:spacing w:val="-1"/>
        </w:rPr>
        <w:t xml:space="preserve"> </w:t>
      </w:r>
      <w:r>
        <w:t xml:space="preserve">and </w:t>
      </w:r>
      <w:r>
        <w:rPr>
          <w:spacing w:val="-2"/>
        </w:rPr>
        <w:t>include:</w:t>
      </w:r>
    </w:p>
    <w:p w14:paraId="3A5F965E" w14:textId="77777777" w:rsidR="009F0E3C" w:rsidRDefault="009F0E3C" w:rsidP="009F0E3C">
      <w:pPr>
        <w:pStyle w:val="ListParagraph"/>
        <w:numPr>
          <w:ilvl w:val="2"/>
          <w:numId w:val="4"/>
        </w:numPr>
        <w:tabs>
          <w:tab w:val="left" w:pos="1779"/>
        </w:tabs>
        <w:ind w:hanging="359"/>
        <w:contextualSpacing w:val="0"/>
        <w:rPr>
          <w:sz w:val="20"/>
        </w:rPr>
      </w:pPr>
      <w:r>
        <w:rPr>
          <w:sz w:val="20"/>
        </w:rPr>
        <w:t>The</w:t>
      </w:r>
      <w:r>
        <w:rPr>
          <w:spacing w:val="-6"/>
          <w:sz w:val="20"/>
        </w:rPr>
        <w:t xml:space="preserve"> </w:t>
      </w:r>
      <w:r>
        <w:rPr>
          <w:sz w:val="20"/>
        </w:rPr>
        <w:t>extent</w:t>
      </w:r>
      <w:r>
        <w:rPr>
          <w:spacing w:val="-5"/>
          <w:sz w:val="20"/>
        </w:rPr>
        <w:t xml:space="preserve"> </w:t>
      </w:r>
      <w:r>
        <w:rPr>
          <w:sz w:val="20"/>
        </w:rPr>
        <w:t>to</w:t>
      </w:r>
      <w:r>
        <w:rPr>
          <w:spacing w:val="-3"/>
          <w:sz w:val="20"/>
        </w:rPr>
        <w:t xml:space="preserve"> </w:t>
      </w:r>
      <w:r>
        <w:rPr>
          <w:sz w:val="20"/>
        </w:rPr>
        <w:t>which</w:t>
      </w:r>
      <w:r>
        <w:rPr>
          <w:spacing w:val="-5"/>
          <w:sz w:val="20"/>
        </w:rPr>
        <w:t xml:space="preserve"> </w:t>
      </w:r>
      <w:r>
        <w:rPr>
          <w:sz w:val="20"/>
        </w:rPr>
        <w:t>the</w:t>
      </w:r>
      <w:r>
        <w:rPr>
          <w:spacing w:val="-5"/>
          <w:sz w:val="20"/>
        </w:rPr>
        <w:t xml:space="preserve"> </w:t>
      </w:r>
      <w:proofErr w:type="gramStart"/>
      <w:r>
        <w:rPr>
          <w:sz w:val="20"/>
        </w:rPr>
        <w:t>School</w:t>
      </w:r>
      <w:proofErr w:type="gramEnd"/>
      <w:r>
        <w:rPr>
          <w:spacing w:val="-6"/>
          <w:sz w:val="20"/>
        </w:rPr>
        <w:t xml:space="preserve"> </w:t>
      </w:r>
      <w:r>
        <w:rPr>
          <w:sz w:val="20"/>
        </w:rPr>
        <w:t>is</w:t>
      </w:r>
      <w:r>
        <w:rPr>
          <w:spacing w:val="-2"/>
          <w:sz w:val="20"/>
        </w:rPr>
        <w:t xml:space="preserve"> </w:t>
      </w:r>
      <w:r>
        <w:rPr>
          <w:sz w:val="20"/>
        </w:rPr>
        <w:t>in</w:t>
      </w:r>
      <w:r>
        <w:rPr>
          <w:spacing w:val="-5"/>
          <w:sz w:val="20"/>
        </w:rPr>
        <w:t xml:space="preserve"> </w:t>
      </w:r>
      <w:r>
        <w:rPr>
          <w:sz w:val="20"/>
        </w:rPr>
        <w:t>compliance</w:t>
      </w:r>
      <w:r>
        <w:rPr>
          <w:spacing w:val="-5"/>
          <w:sz w:val="20"/>
        </w:rPr>
        <w:t xml:space="preserve"> </w:t>
      </w:r>
      <w:r>
        <w:rPr>
          <w:sz w:val="20"/>
        </w:rPr>
        <w:t>with</w:t>
      </w:r>
      <w:r>
        <w:rPr>
          <w:spacing w:val="-5"/>
          <w:sz w:val="20"/>
        </w:rPr>
        <w:t xml:space="preserve"> </w:t>
      </w:r>
      <w:r>
        <w:rPr>
          <w:sz w:val="20"/>
        </w:rPr>
        <w:t>the</w:t>
      </w:r>
      <w:r>
        <w:rPr>
          <w:spacing w:val="-6"/>
          <w:sz w:val="20"/>
        </w:rPr>
        <w:t xml:space="preserve"> </w:t>
      </w:r>
      <w:r>
        <w:rPr>
          <w:sz w:val="20"/>
        </w:rPr>
        <w:t>local</w:t>
      </w:r>
      <w:r>
        <w:rPr>
          <w:spacing w:val="-6"/>
          <w:sz w:val="20"/>
        </w:rPr>
        <w:t xml:space="preserve"> </w:t>
      </w:r>
      <w:r>
        <w:rPr>
          <w:sz w:val="20"/>
        </w:rPr>
        <w:t>school</w:t>
      </w:r>
      <w:r>
        <w:rPr>
          <w:spacing w:val="-4"/>
          <w:sz w:val="20"/>
        </w:rPr>
        <w:t xml:space="preserve"> </w:t>
      </w:r>
      <w:r>
        <w:rPr>
          <w:sz w:val="20"/>
        </w:rPr>
        <w:t>wellness</w:t>
      </w:r>
      <w:r>
        <w:rPr>
          <w:spacing w:val="-4"/>
          <w:sz w:val="20"/>
        </w:rPr>
        <w:t xml:space="preserve"> </w:t>
      </w:r>
      <w:r>
        <w:rPr>
          <w:spacing w:val="-2"/>
          <w:sz w:val="20"/>
        </w:rPr>
        <w:t>policy;</w:t>
      </w:r>
    </w:p>
    <w:p w14:paraId="001871AA" w14:textId="77777777" w:rsidR="009F0E3C" w:rsidRDefault="009F0E3C" w:rsidP="009F0E3C">
      <w:pPr>
        <w:pStyle w:val="ListParagraph"/>
        <w:numPr>
          <w:ilvl w:val="2"/>
          <w:numId w:val="4"/>
        </w:numPr>
        <w:tabs>
          <w:tab w:val="left" w:pos="1780"/>
        </w:tabs>
        <w:spacing w:before="34" w:line="271" w:lineRule="auto"/>
        <w:ind w:left="1780" w:right="867"/>
        <w:contextualSpacing w:val="0"/>
        <w:rPr>
          <w:sz w:val="20"/>
        </w:rPr>
      </w:pPr>
      <w:r>
        <w:rPr>
          <w:sz w:val="20"/>
        </w:rPr>
        <w:t>The</w:t>
      </w:r>
      <w:r>
        <w:rPr>
          <w:spacing w:val="-4"/>
          <w:sz w:val="20"/>
        </w:rPr>
        <w:t xml:space="preserve"> </w:t>
      </w:r>
      <w:r>
        <w:rPr>
          <w:sz w:val="20"/>
        </w:rPr>
        <w:t>extent</w:t>
      </w:r>
      <w:r>
        <w:rPr>
          <w:spacing w:val="-4"/>
          <w:sz w:val="20"/>
        </w:rPr>
        <w:t xml:space="preserve"> </w:t>
      </w:r>
      <w:r>
        <w:rPr>
          <w:sz w:val="20"/>
        </w:rPr>
        <w:t>to</w:t>
      </w:r>
      <w:r>
        <w:rPr>
          <w:spacing w:val="-2"/>
          <w:sz w:val="20"/>
        </w:rPr>
        <w:t xml:space="preserve"> </w:t>
      </w:r>
      <w:r>
        <w:rPr>
          <w:sz w:val="20"/>
        </w:rPr>
        <w:t>which</w:t>
      </w:r>
      <w:r>
        <w:rPr>
          <w:spacing w:val="-4"/>
          <w:sz w:val="20"/>
        </w:rPr>
        <w:t xml:space="preserve"> </w:t>
      </w:r>
      <w:r>
        <w:rPr>
          <w:sz w:val="20"/>
        </w:rPr>
        <w:t>the</w:t>
      </w:r>
      <w:r>
        <w:rPr>
          <w:spacing w:val="-4"/>
          <w:sz w:val="20"/>
        </w:rPr>
        <w:t xml:space="preserve"> </w:t>
      </w:r>
      <w:r>
        <w:rPr>
          <w:sz w:val="20"/>
        </w:rPr>
        <w:t>local</w:t>
      </w:r>
      <w:r>
        <w:rPr>
          <w:spacing w:val="-5"/>
          <w:sz w:val="20"/>
        </w:rPr>
        <w:t xml:space="preserve"> </w:t>
      </w:r>
      <w:r>
        <w:rPr>
          <w:sz w:val="20"/>
        </w:rPr>
        <w:t>school</w:t>
      </w:r>
      <w:r>
        <w:rPr>
          <w:spacing w:val="-5"/>
          <w:sz w:val="20"/>
        </w:rPr>
        <w:t xml:space="preserve"> </w:t>
      </w:r>
      <w:r>
        <w:rPr>
          <w:sz w:val="20"/>
        </w:rPr>
        <w:t>wellness</w:t>
      </w:r>
      <w:r>
        <w:rPr>
          <w:spacing w:val="-3"/>
          <w:sz w:val="20"/>
        </w:rPr>
        <w:t xml:space="preserve"> </w:t>
      </w:r>
      <w:r>
        <w:rPr>
          <w:sz w:val="20"/>
        </w:rPr>
        <w:t>policy</w:t>
      </w:r>
      <w:r>
        <w:rPr>
          <w:spacing w:val="-3"/>
          <w:sz w:val="20"/>
        </w:rPr>
        <w:t xml:space="preserve"> </w:t>
      </w:r>
      <w:r>
        <w:rPr>
          <w:sz w:val="20"/>
        </w:rPr>
        <w:t>compares</w:t>
      </w:r>
      <w:r>
        <w:rPr>
          <w:spacing w:val="-3"/>
          <w:sz w:val="20"/>
        </w:rPr>
        <w:t xml:space="preserve"> </w:t>
      </w:r>
      <w:r>
        <w:rPr>
          <w:sz w:val="20"/>
        </w:rPr>
        <w:t>to</w:t>
      </w:r>
      <w:r>
        <w:rPr>
          <w:spacing w:val="-4"/>
          <w:sz w:val="20"/>
        </w:rPr>
        <w:t xml:space="preserve"> </w:t>
      </w:r>
      <w:r>
        <w:rPr>
          <w:sz w:val="20"/>
        </w:rPr>
        <w:t>model</w:t>
      </w:r>
      <w:r>
        <w:rPr>
          <w:spacing w:val="-5"/>
          <w:sz w:val="20"/>
        </w:rPr>
        <w:t xml:space="preserve"> </w:t>
      </w:r>
      <w:r>
        <w:rPr>
          <w:sz w:val="20"/>
        </w:rPr>
        <w:t>local</w:t>
      </w:r>
      <w:r>
        <w:rPr>
          <w:spacing w:val="-5"/>
          <w:sz w:val="20"/>
        </w:rPr>
        <w:t xml:space="preserve"> </w:t>
      </w:r>
      <w:r>
        <w:rPr>
          <w:sz w:val="20"/>
        </w:rPr>
        <w:t>school wellness policies; and</w:t>
      </w:r>
    </w:p>
    <w:p w14:paraId="44CD2E3F" w14:textId="77777777" w:rsidR="009F0E3C" w:rsidRDefault="009F0E3C" w:rsidP="009F0E3C">
      <w:pPr>
        <w:pStyle w:val="ListParagraph"/>
        <w:numPr>
          <w:ilvl w:val="2"/>
          <w:numId w:val="4"/>
        </w:numPr>
        <w:tabs>
          <w:tab w:val="left" w:pos="1780"/>
        </w:tabs>
        <w:spacing w:before="5" w:line="271" w:lineRule="auto"/>
        <w:ind w:left="1780" w:right="808"/>
        <w:contextualSpacing w:val="0"/>
        <w:rPr>
          <w:sz w:val="20"/>
        </w:rPr>
      </w:pPr>
      <w:r>
        <w:rPr>
          <w:sz w:val="20"/>
        </w:rPr>
        <w:t>A</w:t>
      </w:r>
      <w:r>
        <w:rPr>
          <w:spacing w:val="-5"/>
          <w:sz w:val="20"/>
        </w:rPr>
        <w:t xml:space="preserve"> </w:t>
      </w:r>
      <w:r>
        <w:rPr>
          <w:sz w:val="20"/>
        </w:rPr>
        <w:t>description</w:t>
      </w:r>
      <w:r>
        <w:rPr>
          <w:spacing w:val="-4"/>
          <w:sz w:val="20"/>
        </w:rPr>
        <w:t xml:space="preserve"> </w:t>
      </w:r>
      <w:r>
        <w:rPr>
          <w:sz w:val="20"/>
        </w:rPr>
        <w:t>of</w:t>
      </w:r>
      <w:r>
        <w:rPr>
          <w:spacing w:val="-2"/>
          <w:sz w:val="20"/>
        </w:rPr>
        <w:t xml:space="preserve"> </w:t>
      </w:r>
      <w:r>
        <w:rPr>
          <w:sz w:val="20"/>
        </w:rPr>
        <w:t>the</w:t>
      </w:r>
      <w:r>
        <w:rPr>
          <w:spacing w:val="-2"/>
          <w:sz w:val="20"/>
        </w:rPr>
        <w:t xml:space="preserve"> </w:t>
      </w:r>
      <w:r>
        <w:rPr>
          <w:sz w:val="20"/>
        </w:rPr>
        <w:t>progress</w:t>
      </w:r>
      <w:r>
        <w:rPr>
          <w:spacing w:val="-3"/>
          <w:sz w:val="20"/>
        </w:rPr>
        <w:t xml:space="preserve"> </w:t>
      </w:r>
      <w:r>
        <w:rPr>
          <w:sz w:val="20"/>
        </w:rPr>
        <w:t>made</w:t>
      </w:r>
      <w:r>
        <w:rPr>
          <w:spacing w:val="-2"/>
          <w:sz w:val="20"/>
        </w:rPr>
        <w:t xml:space="preserve"> </w:t>
      </w:r>
      <w:r>
        <w:rPr>
          <w:sz w:val="20"/>
        </w:rPr>
        <w:t>in</w:t>
      </w:r>
      <w:r>
        <w:rPr>
          <w:spacing w:val="-2"/>
          <w:sz w:val="20"/>
        </w:rPr>
        <w:t xml:space="preserve"> </w:t>
      </w:r>
      <w:r>
        <w:rPr>
          <w:sz w:val="20"/>
        </w:rPr>
        <w:t>attaining</w:t>
      </w:r>
      <w:r>
        <w:rPr>
          <w:spacing w:val="-4"/>
          <w:sz w:val="20"/>
        </w:rPr>
        <w:t xml:space="preserve"> </w:t>
      </w:r>
      <w:r>
        <w:rPr>
          <w:sz w:val="20"/>
        </w:rPr>
        <w:t>the</w:t>
      </w:r>
      <w:r>
        <w:rPr>
          <w:spacing w:val="-4"/>
          <w:sz w:val="20"/>
        </w:rPr>
        <w:t xml:space="preserve"> </w:t>
      </w:r>
      <w:r>
        <w:rPr>
          <w:sz w:val="20"/>
        </w:rPr>
        <w:t>goals</w:t>
      </w:r>
      <w:r>
        <w:rPr>
          <w:spacing w:val="-3"/>
          <w:sz w:val="20"/>
        </w:rPr>
        <w:t xml:space="preserve"> </w:t>
      </w:r>
      <w:r>
        <w:rPr>
          <w:sz w:val="20"/>
        </w:rPr>
        <w:t>of</w:t>
      </w:r>
      <w:r>
        <w:rPr>
          <w:spacing w:val="-4"/>
          <w:sz w:val="20"/>
        </w:rPr>
        <w:t xml:space="preserve"> </w:t>
      </w:r>
      <w:r>
        <w:rPr>
          <w:sz w:val="20"/>
        </w:rPr>
        <w:t>the</w:t>
      </w:r>
      <w:r>
        <w:rPr>
          <w:spacing w:val="-2"/>
          <w:sz w:val="20"/>
        </w:rPr>
        <w:t xml:space="preserve"> </w:t>
      </w:r>
      <w:r>
        <w:rPr>
          <w:sz w:val="20"/>
        </w:rPr>
        <w:t>local</w:t>
      </w:r>
      <w:r>
        <w:rPr>
          <w:spacing w:val="-5"/>
          <w:sz w:val="20"/>
        </w:rPr>
        <w:t xml:space="preserve"> </w:t>
      </w:r>
      <w:r>
        <w:rPr>
          <w:sz w:val="20"/>
        </w:rPr>
        <w:t>school</w:t>
      </w:r>
      <w:r>
        <w:rPr>
          <w:spacing w:val="-5"/>
          <w:sz w:val="20"/>
        </w:rPr>
        <w:t xml:space="preserve"> </w:t>
      </w:r>
      <w:r>
        <w:rPr>
          <w:sz w:val="20"/>
        </w:rPr>
        <w:t xml:space="preserve">wellness </w:t>
      </w:r>
      <w:r>
        <w:rPr>
          <w:spacing w:val="-2"/>
          <w:sz w:val="20"/>
        </w:rPr>
        <w:t>policy.</w:t>
      </w:r>
    </w:p>
    <w:p w14:paraId="0E73F62A" w14:textId="77777777" w:rsidR="009F0E3C" w:rsidRDefault="009F0E3C" w:rsidP="009F0E3C">
      <w:pPr>
        <w:pStyle w:val="BodyText"/>
        <w:ind w:left="0"/>
      </w:pPr>
    </w:p>
    <w:p w14:paraId="11B7711E" w14:textId="77777777" w:rsidR="009F0E3C" w:rsidRDefault="009F0E3C" w:rsidP="009F0E3C">
      <w:pPr>
        <w:pStyle w:val="BodyText"/>
        <w:spacing w:before="205"/>
        <w:ind w:left="0"/>
      </w:pPr>
    </w:p>
    <w:p w14:paraId="457B46CB" w14:textId="77777777" w:rsidR="009F0E3C" w:rsidRDefault="009F0E3C" w:rsidP="009F0E3C">
      <w:pPr>
        <w:pStyle w:val="Heading1"/>
        <w:keepNext w:val="0"/>
        <w:keepLines w:val="0"/>
        <w:numPr>
          <w:ilvl w:val="1"/>
          <w:numId w:val="4"/>
        </w:numPr>
        <w:tabs>
          <w:tab w:val="left" w:pos="1417"/>
        </w:tabs>
        <w:spacing w:before="0" w:after="0"/>
        <w:ind w:left="1417" w:hanging="358"/>
      </w:pPr>
      <w:r>
        <w:t>Informing</w:t>
      </w:r>
      <w:r>
        <w:rPr>
          <w:spacing w:val="-8"/>
        </w:rPr>
        <w:t xml:space="preserve"> </w:t>
      </w:r>
      <w:r>
        <w:t>the</w:t>
      </w:r>
      <w:r>
        <w:rPr>
          <w:spacing w:val="-9"/>
        </w:rPr>
        <w:t xml:space="preserve"> </w:t>
      </w:r>
      <w:r>
        <w:rPr>
          <w:spacing w:val="-2"/>
        </w:rPr>
        <w:t>Public</w:t>
      </w:r>
    </w:p>
    <w:p w14:paraId="2557AABF" w14:textId="77777777" w:rsidR="009F0E3C" w:rsidRDefault="009F0E3C" w:rsidP="009F0E3C">
      <w:pPr>
        <w:pStyle w:val="BodyText"/>
        <w:spacing w:before="3"/>
        <w:ind w:left="0"/>
        <w:rPr>
          <w:b/>
        </w:rPr>
      </w:pPr>
    </w:p>
    <w:p w14:paraId="2F3E226D" w14:textId="77777777" w:rsidR="009F0E3C" w:rsidRDefault="009F0E3C" w:rsidP="009F0E3C">
      <w:pPr>
        <w:pStyle w:val="BodyText"/>
        <w:ind w:left="699" w:right="952"/>
        <w:jc w:val="both"/>
      </w:pPr>
      <w:r>
        <w:t>The</w:t>
      </w:r>
      <w:r>
        <w:rPr>
          <w:spacing w:val="-4"/>
        </w:rPr>
        <w:t xml:space="preserve"> </w:t>
      </w:r>
      <w:proofErr w:type="gramStart"/>
      <w:r>
        <w:t>School</w:t>
      </w:r>
      <w:proofErr w:type="gramEnd"/>
      <w:r>
        <w:rPr>
          <w:spacing w:val="-5"/>
        </w:rPr>
        <w:t xml:space="preserve"> </w:t>
      </w:r>
      <w:r>
        <w:t>will</w:t>
      </w:r>
      <w:r>
        <w:rPr>
          <w:spacing w:val="-3"/>
        </w:rPr>
        <w:t xml:space="preserve"> </w:t>
      </w:r>
      <w:r>
        <w:t>ensure</w:t>
      </w:r>
      <w:r>
        <w:rPr>
          <w:spacing w:val="-2"/>
        </w:rPr>
        <w:t xml:space="preserve"> </w:t>
      </w:r>
      <w:r>
        <w:t>that</w:t>
      </w:r>
      <w:r>
        <w:rPr>
          <w:spacing w:val="-2"/>
        </w:rPr>
        <w:t xml:space="preserve"> </w:t>
      </w:r>
      <w:r>
        <w:t>the</w:t>
      </w:r>
      <w:r>
        <w:rPr>
          <w:spacing w:val="-4"/>
        </w:rPr>
        <w:t xml:space="preserve"> </w:t>
      </w:r>
      <w:r>
        <w:t>wellness</w:t>
      </w:r>
      <w:r>
        <w:rPr>
          <w:spacing w:val="-3"/>
        </w:rPr>
        <w:t xml:space="preserve"> </w:t>
      </w:r>
      <w:r>
        <w:t>policy</w:t>
      </w:r>
      <w:r>
        <w:rPr>
          <w:spacing w:val="-2"/>
        </w:rPr>
        <w:t xml:space="preserve"> </w:t>
      </w:r>
      <w:r>
        <w:t>is</w:t>
      </w:r>
      <w:r>
        <w:rPr>
          <w:spacing w:val="-3"/>
        </w:rPr>
        <w:t xml:space="preserve"> </w:t>
      </w:r>
      <w:r>
        <w:t>available</w:t>
      </w:r>
      <w:r>
        <w:rPr>
          <w:spacing w:val="-4"/>
        </w:rPr>
        <w:t xml:space="preserve"> </w:t>
      </w:r>
      <w:r>
        <w:t>to</w:t>
      </w:r>
      <w:r>
        <w:rPr>
          <w:spacing w:val="-2"/>
        </w:rPr>
        <w:t xml:space="preserve"> </w:t>
      </w:r>
      <w:r>
        <w:t>the</w:t>
      </w:r>
      <w:r>
        <w:rPr>
          <w:spacing w:val="-2"/>
        </w:rPr>
        <w:t xml:space="preserve"> </w:t>
      </w:r>
      <w:r>
        <w:t>public at</w:t>
      </w:r>
      <w:r>
        <w:rPr>
          <w:spacing w:val="-4"/>
        </w:rPr>
        <w:t xml:space="preserve"> </w:t>
      </w:r>
      <w:r>
        <w:t>all</w:t>
      </w:r>
      <w:r>
        <w:rPr>
          <w:spacing w:val="-3"/>
        </w:rPr>
        <w:t xml:space="preserve"> </w:t>
      </w:r>
      <w:r>
        <w:t>times.</w:t>
      </w:r>
      <w:r>
        <w:rPr>
          <w:spacing w:val="-4"/>
        </w:rPr>
        <w:t xml:space="preserve"> </w:t>
      </w:r>
      <w:r>
        <w:t>The</w:t>
      </w:r>
      <w:r>
        <w:rPr>
          <w:spacing w:val="-4"/>
        </w:rPr>
        <w:t xml:space="preserve"> </w:t>
      </w:r>
      <w:r>
        <w:t>school will</w:t>
      </w:r>
      <w:r>
        <w:rPr>
          <w:spacing w:val="-5"/>
        </w:rPr>
        <w:t xml:space="preserve"> </w:t>
      </w:r>
      <w:r>
        <w:t>also</w:t>
      </w:r>
      <w:r>
        <w:rPr>
          <w:spacing w:val="-4"/>
        </w:rPr>
        <w:t xml:space="preserve"> </w:t>
      </w:r>
      <w:r>
        <w:t>actively</w:t>
      </w:r>
      <w:r>
        <w:rPr>
          <w:spacing w:val="-3"/>
        </w:rPr>
        <w:t xml:space="preserve"> </w:t>
      </w:r>
      <w:r>
        <w:t>notify households</w:t>
      </w:r>
      <w:r>
        <w:rPr>
          <w:spacing w:val="-3"/>
        </w:rPr>
        <w:t xml:space="preserve"> </w:t>
      </w:r>
      <w:r>
        <w:t>on</w:t>
      </w:r>
      <w:r>
        <w:rPr>
          <w:spacing w:val="-2"/>
        </w:rPr>
        <w:t xml:space="preserve"> </w:t>
      </w:r>
      <w:r>
        <w:t>an</w:t>
      </w:r>
      <w:r>
        <w:rPr>
          <w:spacing w:val="-2"/>
        </w:rPr>
        <w:t xml:space="preserve"> </w:t>
      </w:r>
      <w:r>
        <w:t>annual</w:t>
      </w:r>
      <w:r>
        <w:rPr>
          <w:spacing w:val="-5"/>
        </w:rPr>
        <w:t xml:space="preserve"> </w:t>
      </w:r>
      <w:r>
        <w:t>basis about</w:t>
      </w:r>
      <w:r>
        <w:rPr>
          <w:spacing w:val="-4"/>
        </w:rPr>
        <w:t xml:space="preserve"> </w:t>
      </w:r>
      <w:r>
        <w:t>any updates</w:t>
      </w:r>
      <w:r>
        <w:rPr>
          <w:spacing w:val="-3"/>
        </w:rPr>
        <w:t xml:space="preserve"> </w:t>
      </w:r>
      <w:r>
        <w:t>made</w:t>
      </w:r>
      <w:r>
        <w:rPr>
          <w:spacing w:val="-2"/>
        </w:rPr>
        <w:t xml:space="preserve"> </w:t>
      </w:r>
      <w:r>
        <w:t>to</w:t>
      </w:r>
      <w:r>
        <w:rPr>
          <w:spacing w:val="-2"/>
        </w:rPr>
        <w:t xml:space="preserve"> </w:t>
      </w:r>
      <w:r>
        <w:t>the</w:t>
      </w:r>
      <w:r>
        <w:rPr>
          <w:spacing w:val="-4"/>
        </w:rPr>
        <w:t xml:space="preserve"> </w:t>
      </w:r>
      <w:r>
        <w:t>wellness policy, as well as provide information to the community about the school nutrition environment.</w:t>
      </w:r>
    </w:p>
    <w:p w14:paraId="7DBB7C8C" w14:textId="77777777" w:rsidR="009F0E3C" w:rsidRDefault="009F0E3C" w:rsidP="009F0E3C">
      <w:pPr>
        <w:pStyle w:val="BodyText"/>
        <w:spacing w:before="3"/>
        <w:ind w:left="0"/>
      </w:pPr>
    </w:p>
    <w:p w14:paraId="1CA5F59B" w14:textId="77777777" w:rsidR="009F0E3C" w:rsidRDefault="009F0E3C" w:rsidP="009F0E3C">
      <w:pPr>
        <w:pStyle w:val="ListParagraph"/>
        <w:numPr>
          <w:ilvl w:val="2"/>
          <w:numId w:val="4"/>
        </w:numPr>
        <w:tabs>
          <w:tab w:val="left" w:pos="2139"/>
        </w:tabs>
        <w:spacing w:line="271" w:lineRule="auto"/>
        <w:ind w:left="2139" w:right="792"/>
        <w:contextualSpacing w:val="0"/>
        <w:rPr>
          <w:sz w:val="20"/>
        </w:rPr>
      </w:pPr>
      <w:r>
        <w:rPr>
          <w:sz w:val="20"/>
        </w:rPr>
        <w:t>The</w:t>
      </w:r>
      <w:r>
        <w:rPr>
          <w:spacing w:val="-4"/>
          <w:sz w:val="20"/>
        </w:rPr>
        <w:t xml:space="preserve"> </w:t>
      </w:r>
      <w:proofErr w:type="gramStart"/>
      <w:r>
        <w:rPr>
          <w:sz w:val="20"/>
        </w:rPr>
        <w:t>School</w:t>
      </w:r>
      <w:proofErr w:type="gramEnd"/>
      <w:r>
        <w:rPr>
          <w:spacing w:val="-5"/>
          <w:sz w:val="20"/>
        </w:rPr>
        <w:t xml:space="preserve"> </w:t>
      </w:r>
      <w:r>
        <w:rPr>
          <w:sz w:val="20"/>
        </w:rPr>
        <w:t>will</w:t>
      </w:r>
      <w:r>
        <w:rPr>
          <w:spacing w:val="-3"/>
          <w:sz w:val="20"/>
        </w:rPr>
        <w:t xml:space="preserve"> </w:t>
      </w:r>
      <w:r>
        <w:rPr>
          <w:sz w:val="20"/>
        </w:rPr>
        <w:t>ensure</w:t>
      </w:r>
      <w:r>
        <w:rPr>
          <w:spacing w:val="-2"/>
          <w:sz w:val="20"/>
        </w:rPr>
        <w:t xml:space="preserve"> </w:t>
      </w:r>
      <w:r>
        <w:rPr>
          <w:sz w:val="20"/>
        </w:rPr>
        <w:t>the most</w:t>
      </w:r>
      <w:r>
        <w:rPr>
          <w:spacing w:val="-4"/>
          <w:sz w:val="20"/>
        </w:rPr>
        <w:t xml:space="preserve"> </w:t>
      </w:r>
      <w:r>
        <w:rPr>
          <w:sz w:val="20"/>
        </w:rPr>
        <w:t>updated</w:t>
      </w:r>
      <w:r>
        <w:rPr>
          <w:spacing w:val="-4"/>
          <w:sz w:val="20"/>
        </w:rPr>
        <w:t xml:space="preserve"> </w:t>
      </w:r>
      <w:r>
        <w:rPr>
          <w:sz w:val="20"/>
        </w:rPr>
        <w:t>version</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wellness</w:t>
      </w:r>
      <w:r>
        <w:rPr>
          <w:spacing w:val="-3"/>
          <w:sz w:val="20"/>
        </w:rPr>
        <w:t xml:space="preserve"> </w:t>
      </w:r>
      <w:r>
        <w:rPr>
          <w:sz w:val="20"/>
        </w:rPr>
        <w:t>policy</w:t>
      </w:r>
      <w:r>
        <w:rPr>
          <w:spacing w:val="-3"/>
          <w:sz w:val="20"/>
        </w:rPr>
        <w:t xml:space="preserve"> </w:t>
      </w:r>
      <w:r>
        <w:rPr>
          <w:sz w:val="20"/>
        </w:rPr>
        <w:t>is</w:t>
      </w:r>
      <w:r>
        <w:rPr>
          <w:spacing w:val="-2"/>
          <w:sz w:val="20"/>
        </w:rPr>
        <w:t xml:space="preserve"> </w:t>
      </w:r>
      <w:r>
        <w:rPr>
          <w:sz w:val="20"/>
        </w:rPr>
        <w:t>always available on the school website for the public to view.</w:t>
      </w:r>
    </w:p>
    <w:p w14:paraId="25CC00C5" w14:textId="77777777" w:rsidR="009F0E3C" w:rsidRDefault="009F0E3C" w:rsidP="009F0E3C">
      <w:pPr>
        <w:pStyle w:val="ListParagraph"/>
        <w:numPr>
          <w:ilvl w:val="2"/>
          <w:numId w:val="4"/>
        </w:numPr>
        <w:tabs>
          <w:tab w:val="left" w:pos="2139"/>
        </w:tabs>
        <w:spacing w:before="6" w:line="273" w:lineRule="auto"/>
        <w:ind w:left="2139" w:right="919"/>
        <w:contextualSpacing w:val="0"/>
        <w:rPr>
          <w:sz w:val="20"/>
        </w:rPr>
      </w:pPr>
      <w:r>
        <w:rPr>
          <w:sz w:val="20"/>
        </w:rPr>
        <w:t>The</w:t>
      </w:r>
      <w:r>
        <w:rPr>
          <w:spacing w:val="-5"/>
          <w:sz w:val="20"/>
        </w:rPr>
        <w:t xml:space="preserve"> </w:t>
      </w:r>
      <w:r>
        <w:rPr>
          <w:sz w:val="20"/>
        </w:rPr>
        <w:t>school</w:t>
      </w:r>
      <w:r>
        <w:rPr>
          <w:spacing w:val="-6"/>
          <w:sz w:val="20"/>
        </w:rPr>
        <w:t xml:space="preserve"> </w:t>
      </w:r>
      <w:r>
        <w:rPr>
          <w:sz w:val="20"/>
        </w:rPr>
        <w:t>will</w:t>
      </w:r>
      <w:r>
        <w:rPr>
          <w:spacing w:val="-6"/>
          <w:sz w:val="20"/>
        </w:rPr>
        <w:t xml:space="preserve"> </w:t>
      </w:r>
      <w:r>
        <w:rPr>
          <w:sz w:val="20"/>
        </w:rPr>
        <w:t>present</w:t>
      </w:r>
      <w:r>
        <w:rPr>
          <w:spacing w:val="-5"/>
          <w:sz w:val="20"/>
        </w:rPr>
        <w:t xml:space="preserve"> </w:t>
      </w:r>
      <w:r>
        <w:rPr>
          <w:sz w:val="20"/>
        </w:rPr>
        <w:t>wellness</w:t>
      </w:r>
      <w:r>
        <w:rPr>
          <w:spacing w:val="-4"/>
          <w:sz w:val="20"/>
        </w:rPr>
        <w:t xml:space="preserve"> </w:t>
      </w:r>
      <w:r>
        <w:rPr>
          <w:sz w:val="20"/>
        </w:rPr>
        <w:t>policy</w:t>
      </w:r>
      <w:r>
        <w:rPr>
          <w:spacing w:val="-4"/>
          <w:sz w:val="20"/>
        </w:rPr>
        <w:t xml:space="preserve"> </w:t>
      </w:r>
      <w:r>
        <w:rPr>
          <w:sz w:val="20"/>
        </w:rPr>
        <w:t>updates,</w:t>
      </w:r>
      <w:r>
        <w:rPr>
          <w:spacing w:val="-3"/>
          <w:sz w:val="20"/>
        </w:rPr>
        <w:t xml:space="preserve"> </w:t>
      </w:r>
      <w:r>
        <w:rPr>
          <w:sz w:val="20"/>
        </w:rPr>
        <w:t>as</w:t>
      </w:r>
      <w:r>
        <w:rPr>
          <w:spacing w:val="-4"/>
          <w:sz w:val="20"/>
        </w:rPr>
        <w:t xml:space="preserve"> </w:t>
      </w:r>
      <w:r>
        <w:rPr>
          <w:sz w:val="20"/>
        </w:rPr>
        <w:t>applicable,</w:t>
      </w:r>
      <w:r>
        <w:rPr>
          <w:spacing w:val="-5"/>
          <w:sz w:val="20"/>
        </w:rPr>
        <w:t xml:space="preserve"> </w:t>
      </w:r>
      <w:r>
        <w:rPr>
          <w:sz w:val="20"/>
        </w:rPr>
        <w:t>during</w:t>
      </w:r>
      <w:r>
        <w:rPr>
          <w:spacing w:val="-5"/>
          <w:sz w:val="20"/>
        </w:rPr>
        <w:t xml:space="preserve"> </w:t>
      </w:r>
      <w:r>
        <w:rPr>
          <w:sz w:val="20"/>
        </w:rPr>
        <w:t>meetings with the Parent Volunteer Organization, school board, health and wellness committee and other interested groups or stakeholders.</w:t>
      </w:r>
    </w:p>
    <w:p w14:paraId="1E4647A8" w14:textId="77777777" w:rsidR="009F0E3C" w:rsidRDefault="009F0E3C" w:rsidP="009F0E3C">
      <w:pPr>
        <w:pStyle w:val="ListParagraph"/>
        <w:numPr>
          <w:ilvl w:val="2"/>
          <w:numId w:val="4"/>
        </w:numPr>
        <w:tabs>
          <w:tab w:val="left" w:pos="2139"/>
        </w:tabs>
        <w:spacing w:before="2" w:line="273" w:lineRule="auto"/>
        <w:ind w:left="2139" w:right="725"/>
        <w:contextualSpacing w:val="0"/>
        <w:rPr>
          <w:sz w:val="20"/>
        </w:rPr>
      </w:pPr>
      <w:r>
        <w:rPr>
          <w:sz w:val="20"/>
        </w:rPr>
        <w:t>Wellness</w:t>
      </w:r>
      <w:r>
        <w:rPr>
          <w:spacing w:val="-3"/>
          <w:sz w:val="20"/>
        </w:rPr>
        <w:t xml:space="preserve"> </w:t>
      </w:r>
      <w:r>
        <w:rPr>
          <w:sz w:val="20"/>
        </w:rPr>
        <w:t>updates</w:t>
      </w:r>
      <w:r>
        <w:rPr>
          <w:spacing w:val="-3"/>
          <w:sz w:val="20"/>
        </w:rPr>
        <w:t xml:space="preserve"> </w:t>
      </w:r>
      <w:r>
        <w:rPr>
          <w:sz w:val="20"/>
        </w:rPr>
        <w:t>will</w:t>
      </w:r>
      <w:r>
        <w:rPr>
          <w:spacing w:val="-5"/>
          <w:sz w:val="20"/>
        </w:rPr>
        <w:t xml:space="preserve"> </w:t>
      </w:r>
      <w:r>
        <w:rPr>
          <w:sz w:val="20"/>
        </w:rPr>
        <w:t>be</w:t>
      </w:r>
      <w:r>
        <w:rPr>
          <w:spacing w:val="-4"/>
          <w:sz w:val="20"/>
        </w:rPr>
        <w:t xml:space="preserve"> </w:t>
      </w:r>
      <w:r>
        <w:rPr>
          <w:sz w:val="20"/>
        </w:rPr>
        <w:t>provided</w:t>
      </w:r>
      <w:r>
        <w:rPr>
          <w:spacing w:val="-4"/>
          <w:sz w:val="20"/>
        </w:rPr>
        <w:t xml:space="preserve"> </w:t>
      </w:r>
      <w:r>
        <w:rPr>
          <w:sz w:val="20"/>
        </w:rPr>
        <w:t>to</w:t>
      </w:r>
      <w:r>
        <w:rPr>
          <w:spacing w:val="-4"/>
          <w:sz w:val="20"/>
        </w:rPr>
        <w:t xml:space="preserve"> </w:t>
      </w:r>
      <w:r>
        <w:rPr>
          <w:sz w:val="20"/>
        </w:rPr>
        <w:t>students,</w:t>
      </w:r>
      <w:r>
        <w:rPr>
          <w:spacing w:val="-4"/>
          <w:sz w:val="20"/>
        </w:rPr>
        <w:t xml:space="preserve"> </w:t>
      </w:r>
      <w:r>
        <w:rPr>
          <w:sz w:val="20"/>
        </w:rPr>
        <w:t>parents</w:t>
      </w:r>
      <w:r>
        <w:rPr>
          <w:spacing w:val="-1"/>
          <w:sz w:val="20"/>
        </w:rPr>
        <w:t xml:space="preserve"> </w:t>
      </w:r>
      <w:r>
        <w:rPr>
          <w:sz w:val="20"/>
        </w:rPr>
        <w:t>and</w:t>
      </w:r>
      <w:r>
        <w:rPr>
          <w:spacing w:val="-4"/>
          <w:sz w:val="20"/>
        </w:rPr>
        <w:t xml:space="preserve"> </w:t>
      </w:r>
      <w:r>
        <w:rPr>
          <w:sz w:val="20"/>
        </w:rPr>
        <w:t>staff,</w:t>
      </w:r>
      <w:r>
        <w:rPr>
          <w:spacing w:val="-4"/>
          <w:sz w:val="20"/>
        </w:rPr>
        <w:t xml:space="preserve"> </w:t>
      </w:r>
      <w:r>
        <w:rPr>
          <w:sz w:val="20"/>
        </w:rPr>
        <w:t>as</w:t>
      </w:r>
      <w:r>
        <w:rPr>
          <w:spacing w:val="-1"/>
          <w:sz w:val="20"/>
        </w:rPr>
        <w:t xml:space="preserve"> </w:t>
      </w:r>
      <w:r>
        <w:rPr>
          <w:sz w:val="20"/>
        </w:rPr>
        <w:t>applicable,</w:t>
      </w:r>
      <w:r>
        <w:rPr>
          <w:spacing w:val="-4"/>
          <w:sz w:val="20"/>
        </w:rPr>
        <w:t xml:space="preserve"> </w:t>
      </w:r>
      <w:r>
        <w:rPr>
          <w:sz w:val="20"/>
        </w:rPr>
        <w:t xml:space="preserve">in the form of handouts, the </w:t>
      </w:r>
      <w:proofErr w:type="gramStart"/>
      <w:r>
        <w:rPr>
          <w:sz w:val="20"/>
        </w:rPr>
        <w:t>School</w:t>
      </w:r>
      <w:proofErr w:type="gramEnd"/>
      <w:r>
        <w:rPr>
          <w:sz w:val="20"/>
        </w:rPr>
        <w:t xml:space="preserve"> website, articles in the school’s newsletter, to ensure that the community is informed and that public input is encouraged.</w:t>
      </w:r>
    </w:p>
    <w:p w14:paraId="0937B374" w14:textId="77777777" w:rsidR="009F0E3C" w:rsidRDefault="009F0E3C" w:rsidP="009F0E3C">
      <w:pPr>
        <w:pStyle w:val="BodyText"/>
        <w:ind w:left="0"/>
      </w:pPr>
    </w:p>
    <w:p w14:paraId="38EC1E31" w14:textId="77777777" w:rsidR="009F0E3C" w:rsidRDefault="009F0E3C" w:rsidP="009F0E3C">
      <w:pPr>
        <w:pStyle w:val="BodyText"/>
        <w:spacing w:before="3"/>
        <w:ind w:left="0"/>
      </w:pPr>
    </w:p>
    <w:p w14:paraId="554F085A" w14:textId="77777777" w:rsidR="009F0E3C" w:rsidRDefault="009F0E3C" w:rsidP="009F0E3C">
      <w:pPr>
        <w:pStyle w:val="Heading1"/>
        <w:keepNext w:val="0"/>
        <w:keepLines w:val="0"/>
        <w:numPr>
          <w:ilvl w:val="1"/>
          <w:numId w:val="4"/>
        </w:numPr>
        <w:tabs>
          <w:tab w:val="left" w:pos="1417"/>
        </w:tabs>
        <w:spacing w:before="0" w:after="0"/>
        <w:ind w:left="1417" w:hanging="358"/>
      </w:pPr>
      <w:r>
        <w:t>Community</w:t>
      </w:r>
      <w:r>
        <w:rPr>
          <w:spacing w:val="-13"/>
        </w:rPr>
        <w:t xml:space="preserve"> </w:t>
      </w:r>
      <w:r>
        <w:rPr>
          <w:spacing w:val="-2"/>
        </w:rPr>
        <w:t>Involvement</w:t>
      </w:r>
    </w:p>
    <w:p w14:paraId="54005AA2" w14:textId="77777777" w:rsidR="009F0E3C" w:rsidRDefault="009F0E3C" w:rsidP="009F0E3C">
      <w:pPr>
        <w:pStyle w:val="BodyText"/>
        <w:spacing w:before="229"/>
        <w:ind w:left="699" w:right="653"/>
      </w:pPr>
      <w:r>
        <w:t>The</w:t>
      </w:r>
      <w:r>
        <w:rPr>
          <w:spacing w:val="-4"/>
        </w:rPr>
        <w:t xml:space="preserve"> </w:t>
      </w:r>
      <w:proofErr w:type="gramStart"/>
      <w:r>
        <w:t>School</w:t>
      </w:r>
      <w:proofErr w:type="gramEnd"/>
      <w:r>
        <w:rPr>
          <w:spacing w:val="-5"/>
        </w:rPr>
        <w:t xml:space="preserve"> </w:t>
      </w:r>
      <w:r>
        <w:t>is</w:t>
      </w:r>
      <w:r>
        <w:rPr>
          <w:spacing w:val="-3"/>
        </w:rPr>
        <w:t xml:space="preserve"> </w:t>
      </w:r>
      <w:r>
        <w:t>committed</w:t>
      </w:r>
      <w:r>
        <w:rPr>
          <w:spacing w:val="-2"/>
        </w:rPr>
        <w:t xml:space="preserve"> </w:t>
      </w:r>
      <w:r>
        <w:t>to</w:t>
      </w:r>
      <w:r>
        <w:rPr>
          <w:spacing w:val="-2"/>
        </w:rPr>
        <w:t xml:space="preserve"> </w:t>
      </w:r>
      <w:r>
        <w:t>being</w:t>
      </w:r>
      <w:r>
        <w:rPr>
          <w:spacing w:val="-4"/>
        </w:rPr>
        <w:t xml:space="preserve"> </w:t>
      </w:r>
      <w:r>
        <w:t>responsive</w:t>
      </w:r>
      <w:r>
        <w:rPr>
          <w:spacing w:val="-2"/>
        </w:rPr>
        <w:t xml:space="preserve"> </w:t>
      </w:r>
      <w:r>
        <w:t>to</w:t>
      </w:r>
      <w:r>
        <w:rPr>
          <w:spacing w:val="-4"/>
        </w:rPr>
        <w:t xml:space="preserve"> </w:t>
      </w:r>
      <w:r>
        <w:t>community</w:t>
      </w:r>
      <w:r>
        <w:rPr>
          <w:spacing w:val="-1"/>
        </w:rPr>
        <w:t xml:space="preserve"> </w:t>
      </w:r>
      <w:r>
        <w:t>input,</w:t>
      </w:r>
      <w:r>
        <w:rPr>
          <w:spacing w:val="-4"/>
        </w:rPr>
        <w:t xml:space="preserve"> </w:t>
      </w:r>
      <w:r>
        <w:t>which</w:t>
      </w:r>
      <w:r>
        <w:rPr>
          <w:spacing w:val="-2"/>
        </w:rPr>
        <w:t xml:space="preserve"> </w:t>
      </w:r>
      <w:r>
        <w:t>begins</w:t>
      </w:r>
      <w:r>
        <w:rPr>
          <w:spacing w:val="-3"/>
        </w:rPr>
        <w:t xml:space="preserve"> </w:t>
      </w:r>
      <w:r>
        <w:t>with</w:t>
      </w:r>
      <w:r>
        <w:rPr>
          <w:spacing w:val="-4"/>
        </w:rPr>
        <w:t xml:space="preserve"> </w:t>
      </w:r>
      <w:r>
        <w:t>awareness</w:t>
      </w:r>
      <w:r>
        <w:rPr>
          <w:spacing w:val="-3"/>
        </w:rPr>
        <w:t xml:space="preserve"> </w:t>
      </w:r>
      <w:r>
        <w:t xml:space="preserve">of the wellness policy. The school will actively communicate ways in which parents, students, representatives of the Food Service Management Company, teachers of physical education, school health professionals, the school board, school administrators and the </w:t>
      </w:r>
      <w:proofErr w:type="gramStart"/>
      <w:r>
        <w:t>general public</w:t>
      </w:r>
      <w:proofErr w:type="gramEnd"/>
      <w:r>
        <w:t xml:space="preserve"> can participate in the development, implementation and annual review of the local school wellness policy through a variety of means, including:</w:t>
      </w:r>
    </w:p>
    <w:p w14:paraId="2CA1CEF2" w14:textId="77777777" w:rsidR="009F0E3C" w:rsidRDefault="009F0E3C" w:rsidP="009F0E3C">
      <w:pPr>
        <w:pStyle w:val="ListParagraph"/>
        <w:numPr>
          <w:ilvl w:val="2"/>
          <w:numId w:val="4"/>
        </w:numPr>
        <w:tabs>
          <w:tab w:val="left" w:pos="1779"/>
        </w:tabs>
        <w:spacing w:before="1" w:line="273" w:lineRule="auto"/>
        <w:ind w:right="1322"/>
        <w:contextualSpacing w:val="0"/>
        <w:rPr>
          <w:sz w:val="20"/>
        </w:rPr>
      </w:pPr>
      <w:r>
        <w:rPr>
          <w:sz w:val="20"/>
        </w:rPr>
        <w:t xml:space="preserve">The </w:t>
      </w:r>
      <w:proofErr w:type="gramStart"/>
      <w:r>
        <w:rPr>
          <w:sz w:val="20"/>
        </w:rPr>
        <w:t>School</w:t>
      </w:r>
      <w:proofErr w:type="gramEnd"/>
      <w:r>
        <w:rPr>
          <w:sz w:val="20"/>
        </w:rPr>
        <w:t xml:space="preserve"> will consider student needs in planning for a healthy nutrition environment.</w:t>
      </w:r>
      <w:r>
        <w:rPr>
          <w:spacing w:val="40"/>
          <w:sz w:val="20"/>
        </w:rPr>
        <w:t xml:space="preserve"> </w:t>
      </w:r>
      <w:r>
        <w:rPr>
          <w:sz w:val="20"/>
        </w:rPr>
        <w:t>Students</w:t>
      </w:r>
      <w:r>
        <w:rPr>
          <w:spacing w:val="-4"/>
          <w:sz w:val="20"/>
        </w:rPr>
        <w:t xml:space="preserve"> </w:t>
      </w:r>
      <w:r>
        <w:rPr>
          <w:sz w:val="20"/>
        </w:rPr>
        <w:t>will</w:t>
      </w:r>
      <w:r>
        <w:rPr>
          <w:spacing w:val="-3"/>
          <w:sz w:val="20"/>
        </w:rPr>
        <w:t xml:space="preserve"> </w:t>
      </w:r>
      <w:r>
        <w:rPr>
          <w:sz w:val="20"/>
        </w:rPr>
        <w:t>be</w:t>
      </w:r>
      <w:r>
        <w:rPr>
          <w:spacing w:val="-4"/>
          <w:sz w:val="20"/>
        </w:rPr>
        <w:t xml:space="preserve"> </w:t>
      </w:r>
      <w:r>
        <w:rPr>
          <w:sz w:val="20"/>
        </w:rPr>
        <w:t>asked</w:t>
      </w:r>
      <w:r>
        <w:rPr>
          <w:spacing w:val="-3"/>
          <w:sz w:val="20"/>
        </w:rPr>
        <w:t xml:space="preserve"> </w:t>
      </w:r>
      <w:r>
        <w:rPr>
          <w:sz w:val="20"/>
        </w:rPr>
        <w:t>for</w:t>
      </w:r>
      <w:r>
        <w:rPr>
          <w:spacing w:val="-4"/>
          <w:sz w:val="20"/>
        </w:rPr>
        <w:t xml:space="preserve"> </w:t>
      </w:r>
      <w:r>
        <w:rPr>
          <w:sz w:val="20"/>
        </w:rPr>
        <w:t>input</w:t>
      </w:r>
      <w:r>
        <w:rPr>
          <w:spacing w:val="-4"/>
          <w:sz w:val="20"/>
        </w:rPr>
        <w:t xml:space="preserve"> </w:t>
      </w:r>
      <w:r>
        <w:rPr>
          <w:sz w:val="20"/>
        </w:rPr>
        <w:t>and</w:t>
      </w:r>
      <w:r>
        <w:rPr>
          <w:spacing w:val="-4"/>
          <w:sz w:val="20"/>
        </w:rPr>
        <w:t xml:space="preserve"> </w:t>
      </w:r>
      <w:r>
        <w:rPr>
          <w:sz w:val="20"/>
        </w:rPr>
        <w:t>feedback</w:t>
      </w:r>
      <w:r>
        <w:rPr>
          <w:spacing w:val="-4"/>
          <w:sz w:val="20"/>
        </w:rPr>
        <w:t xml:space="preserve"> </w:t>
      </w:r>
      <w:proofErr w:type="gramStart"/>
      <w:r>
        <w:rPr>
          <w:sz w:val="20"/>
        </w:rPr>
        <w:t>through</w:t>
      </w:r>
      <w:r>
        <w:rPr>
          <w:spacing w:val="-4"/>
          <w:sz w:val="20"/>
        </w:rPr>
        <w:t xml:space="preserve"> </w:t>
      </w:r>
      <w:r>
        <w:rPr>
          <w:sz w:val="20"/>
        </w:rPr>
        <w:t>the</w:t>
      </w:r>
      <w:r>
        <w:rPr>
          <w:spacing w:val="-4"/>
          <w:sz w:val="20"/>
        </w:rPr>
        <w:t xml:space="preserve"> </w:t>
      </w:r>
      <w:r>
        <w:rPr>
          <w:sz w:val="20"/>
        </w:rPr>
        <w:t>use</w:t>
      </w:r>
      <w:r>
        <w:rPr>
          <w:spacing w:val="-3"/>
          <w:sz w:val="20"/>
        </w:rPr>
        <w:t xml:space="preserve"> </w:t>
      </w:r>
      <w:r>
        <w:rPr>
          <w:sz w:val="20"/>
        </w:rPr>
        <w:t>of</w:t>
      </w:r>
      <w:proofErr w:type="gramEnd"/>
      <w:r>
        <w:rPr>
          <w:sz w:val="20"/>
        </w:rPr>
        <w:t xml:space="preserve"> surveys and attention will be given to their comments.</w:t>
      </w:r>
    </w:p>
    <w:p w14:paraId="568CE870" w14:textId="77777777" w:rsidR="009F0E3C" w:rsidRDefault="009F0E3C" w:rsidP="009F0E3C">
      <w:pPr>
        <w:pStyle w:val="ListParagraph"/>
        <w:numPr>
          <w:ilvl w:val="2"/>
          <w:numId w:val="4"/>
        </w:numPr>
        <w:tabs>
          <w:tab w:val="left" w:pos="1779"/>
        </w:tabs>
        <w:spacing w:before="5" w:line="273" w:lineRule="auto"/>
        <w:ind w:right="887"/>
        <w:contextualSpacing w:val="0"/>
        <w:rPr>
          <w:sz w:val="20"/>
        </w:rPr>
      </w:pPr>
      <w:r>
        <w:rPr>
          <w:sz w:val="20"/>
        </w:rPr>
        <w:t xml:space="preserve">The school will use electronic mechanisms, such as email or displaying notices on the </w:t>
      </w:r>
      <w:proofErr w:type="gramStart"/>
      <w:r>
        <w:rPr>
          <w:sz w:val="20"/>
        </w:rPr>
        <w:t>School</w:t>
      </w:r>
      <w:proofErr w:type="gramEnd"/>
      <w:r>
        <w:rPr>
          <w:sz w:val="20"/>
        </w:rPr>
        <w:t xml:space="preserve"> website, as well as non-electronic mechanisms, such as newsletters, presentations to parents or sending information home to parents, to ensure that all families</w:t>
      </w:r>
      <w:r>
        <w:rPr>
          <w:spacing w:val="-3"/>
          <w:sz w:val="20"/>
        </w:rPr>
        <w:t xml:space="preserve"> </w:t>
      </w:r>
      <w:r>
        <w:rPr>
          <w:sz w:val="20"/>
        </w:rPr>
        <w:t>are</w:t>
      </w:r>
      <w:r>
        <w:rPr>
          <w:spacing w:val="-2"/>
          <w:sz w:val="20"/>
        </w:rPr>
        <w:t xml:space="preserve"> </w:t>
      </w:r>
      <w:r>
        <w:rPr>
          <w:sz w:val="20"/>
        </w:rPr>
        <w:t>actively notified</w:t>
      </w:r>
      <w:r>
        <w:rPr>
          <w:spacing w:val="-2"/>
          <w:sz w:val="20"/>
        </w:rPr>
        <w:t xml:space="preserve"> </w:t>
      </w:r>
      <w:r>
        <w:rPr>
          <w:sz w:val="20"/>
        </w:rPr>
        <w:t>of</w:t>
      </w:r>
      <w:r>
        <w:rPr>
          <w:spacing w:val="-4"/>
          <w:sz w:val="20"/>
        </w:rPr>
        <w:t xml:space="preserve"> </w:t>
      </w:r>
      <w:r>
        <w:rPr>
          <w:sz w:val="20"/>
        </w:rPr>
        <w:t>any</w:t>
      </w:r>
      <w:r>
        <w:rPr>
          <w:spacing w:val="-3"/>
          <w:sz w:val="20"/>
        </w:rPr>
        <w:t xml:space="preserve"> </w:t>
      </w:r>
      <w:r>
        <w:rPr>
          <w:sz w:val="20"/>
        </w:rPr>
        <w:t>updates</w:t>
      </w:r>
      <w:r>
        <w:rPr>
          <w:spacing w:val="-3"/>
          <w:sz w:val="20"/>
        </w:rPr>
        <w:t xml:space="preserve"> </w:t>
      </w:r>
      <w:r>
        <w:rPr>
          <w:sz w:val="20"/>
        </w:rPr>
        <w:t>to</w:t>
      </w:r>
      <w:r>
        <w:rPr>
          <w:spacing w:val="-4"/>
          <w:sz w:val="20"/>
        </w:rPr>
        <w:t xml:space="preserve"> </w:t>
      </w:r>
      <w:r>
        <w:rPr>
          <w:sz w:val="20"/>
        </w:rPr>
        <w:t>the</w:t>
      </w:r>
      <w:r>
        <w:rPr>
          <w:spacing w:val="-4"/>
          <w:sz w:val="20"/>
        </w:rPr>
        <w:t xml:space="preserve"> </w:t>
      </w:r>
      <w:r>
        <w:rPr>
          <w:sz w:val="20"/>
        </w:rPr>
        <w:t>wellness</w:t>
      </w:r>
      <w:r>
        <w:rPr>
          <w:spacing w:val="-3"/>
          <w:sz w:val="20"/>
        </w:rPr>
        <w:t xml:space="preserve"> </w:t>
      </w:r>
      <w:r>
        <w:rPr>
          <w:sz w:val="20"/>
        </w:rPr>
        <w:t>policy,</w:t>
      </w:r>
      <w:r>
        <w:rPr>
          <w:spacing w:val="-4"/>
          <w:sz w:val="20"/>
        </w:rPr>
        <w:t xml:space="preserve"> </w:t>
      </w:r>
      <w:r>
        <w:rPr>
          <w:sz w:val="20"/>
        </w:rPr>
        <w:t>as</w:t>
      </w:r>
      <w:r>
        <w:rPr>
          <w:spacing w:val="-3"/>
          <w:sz w:val="20"/>
        </w:rPr>
        <w:t xml:space="preserve"> </w:t>
      </w:r>
      <w:r>
        <w:rPr>
          <w:sz w:val="20"/>
        </w:rPr>
        <w:t>well</w:t>
      </w:r>
      <w:r>
        <w:rPr>
          <w:spacing w:val="-5"/>
          <w:sz w:val="20"/>
        </w:rPr>
        <w:t xml:space="preserve"> </w:t>
      </w:r>
      <w:r>
        <w:rPr>
          <w:sz w:val="20"/>
        </w:rPr>
        <w:t>as how</w:t>
      </w:r>
      <w:r>
        <w:rPr>
          <w:spacing w:val="-4"/>
          <w:sz w:val="20"/>
        </w:rPr>
        <w:t xml:space="preserve"> </w:t>
      </w:r>
      <w:r>
        <w:rPr>
          <w:sz w:val="20"/>
        </w:rPr>
        <w:t>to get involved and support the policy.</w:t>
      </w:r>
    </w:p>
    <w:p w14:paraId="76BDF84F" w14:textId="77777777" w:rsidR="009F0E3C" w:rsidRDefault="009F0E3C" w:rsidP="009F0E3C">
      <w:pPr>
        <w:spacing w:line="273" w:lineRule="auto"/>
        <w:rPr>
          <w:sz w:val="20"/>
        </w:rPr>
        <w:sectPr w:rsidR="009F0E3C" w:rsidSect="009F0E3C">
          <w:pgSz w:w="12240" w:h="15840"/>
          <w:pgMar w:top="2380" w:right="1080" w:bottom="1120" w:left="1100" w:header="380" w:footer="934" w:gutter="0"/>
          <w:cols w:space="720"/>
        </w:sectPr>
      </w:pPr>
    </w:p>
    <w:p w14:paraId="70EBF6EB" w14:textId="77777777" w:rsidR="009F0E3C" w:rsidRDefault="009F0E3C" w:rsidP="009F0E3C">
      <w:pPr>
        <w:pStyle w:val="BodyText"/>
        <w:spacing w:before="119"/>
        <w:ind w:left="0"/>
      </w:pPr>
    </w:p>
    <w:p w14:paraId="276C77E7" w14:textId="77777777" w:rsidR="009F0E3C" w:rsidRDefault="009F0E3C" w:rsidP="009F0E3C">
      <w:pPr>
        <w:pStyle w:val="ListParagraph"/>
        <w:numPr>
          <w:ilvl w:val="2"/>
          <w:numId w:val="4"/>
        </w:numPr>
        <w:tabs>
          <w:tab w:val="left" w:pos="1779"/>
        </w:tabs>
        <w:spacing w:line="273" w:lineRule="auto"/>
        <w:ind w:right="877"/>
        <w:contextualSpacing w:val="0"/>
        <w:rPr>
          <w:sz w:val="20"/>
        </w:rPr>
      </w:pPr>
      <w:r>
        <w:rPr>
          <w:sz w:val="20"/>
        </w:rPr>
        <w:t>At</w:t>
      </w:r>
      <w:r>
        <w:rPr>
          <w:spacing w:val="-4"/>
          <w:sz w:val="20"/>
        </w:rPr>
        <w:t xml:space="preserve"> </w:t>
      </w:r>
      <w:r>
        <w:rPr>
          <w:sz w:val="20"/>
        </w:rPr>
        <w:t>the</w:t>
      </w:r>
      <w:r>
        <w:rPr>
          <w:spacing w:val="-4"/>
          <w:sz w:val="20"/>
        </w:rPr>
        <w:t xml:space="preserve"> </w:t>
      </w:r>
      <w:r>
        <w:rPr>
          <w:sz w:val="20"/>
        </w:rPr>
        <w:t>final</w:t>
      </w:r>
      <w:r>
        <w:rPr>
          <w:spacing w:val="-5"/>
          <w:sz w:val="20"/>
        </w:rPr>
        <w:t xml:space="preserve"> </w:t>
      </w:r>
      <w:r>
        <w:rPr>
          <w:sz w:val="20"/>
        </w:rPr>
        <w:t>board</w:t>
      </w:r>
      <w:r>
        <w:rPr>
          <w:spacing w:val="-2"/>
          <w:sz w:val="20"/>
        </w:rPr>
        <w:t xml:space="preserve"> </w:t>
      </w:r>
      <w:r>
        <w:rPr>
          <w:sz w:val="20"/>
        </w:rPr>
        <w:t>meeting</w:t>
      </w:r>
      <w:r>
        <w:rPr>
          <w:spacing w:val="-4"/>
          <w:sz w:val="20"/>
        </w:rPr>
        <w:t xml:space="preserve"> </w:t>
      </w:r>
      <w:r>
        <w:rPr>
          <w:sz w:val="20"/>
        </w:rPr>
        <w:t>of</w:t>
      </w:r>
      <w:r>
        <w:rPr>
          <w:spacing w:val="-4"/>
          <w:sz w:val="20"/>
        </w:rPr>
        <w:t xml:space="preserve"> </w:t>
      </w:r>
      <w:r>
        <w:rPr>
          <w:sz w:val="20"/>
        </w:rPr>
        <w:t>each</w:t>
      </w:r>
      <w:r>
        <w:rPr>
          <w:spacing w:val="-4"/>
          <w:sz w:val="20"/>
        </w:rPr>
        <w:t xml:space="preserve"> </w:t>
      </w:r>
      <w:r>
        <w:rPr>
          <w:sz w:val="20"/>
        </w:rPr>
        <w:t>year,</w:t>
      </w:r>
      <w:r>
        <w:rPr>
          <w:spacing w:val="-4"/>
          <w:sz w:val="20"/>
        </w:rPr>
        <w:t xml:space="preserve"> </w:t>
      </w:r>
      <w:r>
        <w:rPr>
          <w:sz w:val="20"/>
        </w:rPr>
        <w:t>the</w:t>
      </w:r>
      <w:r>
        <w:rPr>
          <w:spacing w:val="-2"/>
          <w:sz w:val="20"/>
        </w:rPr>
        <w:t xml:space="preserve"> </w:t>
      </w:r>
      <w:r>
        <w:rPr>
          <w:sz w:val="20"/>
        </w:rPr>
        <w:t>school</w:t>
      </w:r>
      <w:r>
        <w:rPr>
          <w:spacing w:val="-5"/>
          <w:sz w:val="20"/>
        </w:rPr>
        <w:t xml:space="preserve"> </w:t>
      </w:r>
      <w:r>
        <w:rPr>
          <w:sz w:val="20"/>
        </w:rPr>
        <w:t>wellness</w:t>
      </w:r>
      <w:r>
        <w:rPr>
          <w:spacing w:val="-3"/>
          <w:sz w:val="20"/>
        </w:rPr>
        <w:t xml:space="preserve"> </w:t>
      </w:r>
      <w:r>
        <w:rPr>
          <w:sz w:val="20"/>
        </w:rPr>
        <w:t>policy</w:t>
      </w:r>
      <w:r>
        <w:rPr>
          <w:spacing w:val="-3"/>
          <w:sz w:val="20"/>
        </w:rPr>
        <w:t xml:space="preserve"> </w:t>
      </w:r>
      <w:r>
        <w:rPr>
          <w:sz w:val="20"/>
        </w:rPr>
        <w:t>will</w:t>
      </w:r>
      <w:r>
        <w:rPr>
          <w:spacing w:val="-3"/>
          <w:sz w:val="20"/>
        </w:rPr>
        <w:t xml:space="preserve"> </w:t>
      </w:r>
      <w:r>
        <w:rPr>
          <w:sz w:val="20"/>
        </w:rPr>
        <w:t>be</w:t>
      </w:r>
      <w:r>
        <w:rPr>
          <w:spacing w:val="-2"/>
          <w:sz w:val="20"/>
        </w:rPr>
        <w:t xml:space="preserve"> </w:t>
      </w:r>
      <w:proofErr w:type="gramStart"/>
      <w:r>
        <w:rPr>
          <w:sz w:val="20"/>
        </w:rPr>
        <w:t>discussed</w:t>
      </w:r>
      <w:proofErr w:type="gramEnd"/>
      <w:r>
        <w:rPr>
          <w:sz w:val="20"/>
        </w:rPr>
        <w:t xml:space="preserve"> and all stakeholders will be asked to provide feedback on the policy.</w:t>
      </w:r>
      <w:r>
        <w:rPr>
          <w:spacing w:val="40"/>
          <w:sz w:val="20"/>
        </w:rPr>
        <w:t xml:space="preserve"> </w:t>
      </w:r>
      <w:r>
        <w:rPr>
          <w:sz w:val="20"/>
        </w:rPr>
        <w:t>All comments and recommendations will be reviewed and considered.</w:t>
      </w:r>
    </w:p>
    <w:p w14:paraId="0740AD5E" w14:textId="77777777" w:rsidR="009F0E3C" w:rsidRDefault="009F0E3C" w:rsidP="009F0E3C">
      <w:pPr>
        <w:pStyle w:val="BodyText"/>
        <w:ind w:left="0"/>
      </w:pPr>
    </w:p>
    <w:p w14:paraId="57479775" w14:textId="77777777" w:rsidR="009F0E3C" w:rsidRDefault="009F0E3C" w:rsidP="009F0E3C">
      <w:pPr>
        <w:pStyle w:val="BodyText"/>
        <w:spacing w:before="7"/>
        <w:ind w:left="0"/>
      </w:pPr>
    </w:p>
    <w:p w14:paraId="708A5910" w14:textId="77777777" w:rsidR="009F0E3C" w:rsidRDefault="009F0E3C" w:rsidP="009F0E3C">
      <w:pPr>
        <w:pStyle w:val="Heading1"/>
        <w:keepNext w:val="0"/>
        <w:keepLines w:val="0"/>
        <w:numPr>
          <w:ilvl w:val="1"/>
          <w:numId w:val="4"/>
        </w:numPr>
        <w:tabs>
          <w:tab w:val="left" w:pos="1417"/>
        </w:tabs>
        <w:spacing w:before="0" w:after="0"/>
        <w:ind w:left="1417" w:hanging="358"/>
      </w:pPr>
      <w:r>
        <w:t>Record</w:t>
      </w:r>
      <w:r>
        <w:rPr>
          <w:spacing w:val="-10"/>
        </w:rPr>
        <w:t xml:space="preserve"> </w:t>
      </w:r>
      <w:r>
        <w:rPr>
          <w:spacing w:val="-2"/>
        </w:rPr>
        <w:t>Keeping</w:t>
      </w:r>
    </w:p>
    <w:p w14:paraId="0687BACB" w14:textId="77777777" w:rsidR="009F0E3C" w:rsidRDefault="009F0E3C" w:rsidP="009F0E3C">
      <w:pPr>
        <w:pStyle w:val="BodyText"/>
        <w:spacing w:before="229"/>
        <w:ind w:left="700" w:right="687"/>
      </w:pPr>
      <w:r>
        <w:t>Records</w:t>
      </w:r>
      <w:r>
        <w:rPr>
          <w:spacing w:val="-3"/>
        </w:rPr>
        <w:t xml:space="preserve"> </w:t>
      </w:r>
      <w:r>
        <w:t>to</w:t>
      </w:r>
      <w:r>
        <w:rPr>
          <w:spacing w:val="-4"/>
        </w:rPr>
        <w:t xml:space="preserve"> </w:t>
      </w:r>
      <w:r>
        <w:t>document</w:t>
      </w:r>
      <w:r>
        <w:rPr>
          <w:spacing w:val="-4"/>
        </w:rPr>
        <w:t xml:space="preserve"> </w:t>
      </w:r>
      <w:r>
        <w:t>compliance</w:t>
      </w:r>
      <w:r>
        <w:rPr>
          <w:spacing w:val="-4"/>
        </w:rPr>
        <w:t xml:space="preserve"> </w:t>
      </w:r>
      <w:r>
        <w:t>with</w:t>
      </w:r>
      <w:r>
        <w:rPr>
          <w:spacing w:val="-4"/>
        </w:rPr>
        <w:t xml:space="preserve"> </w:t>
      </w:r>
      <w:r>
        <w:t>the</w:t>
      </w:r>
      <w:r>
        <w:rPr>
          <w:spacing w:val="-4"/>
        </w:rPr>
        <w:t xml:space="preserve"> </w:t>
      </w:r>
      <w:r>
        <w:t>requirements</w:t>
      </w:r>
      <w:r>
        <w:rPr>
          <w:spacing w:val="-3"/>
        </w:rPr>
        <w:t xml:space="preserve"> </w:t>
      </w:r>
      <w:r>
        <w:t>of</w:t>
      </w:r>
      <w:r>
        <w:rPr>
          <w:spacing w:val="-4"/>
        </w:rPr>
        <w:t xml:space="preserve"> </w:t>
      </w:r>
      <w:r>
        <w:t>the</w:t>
      </w:r>
      <w:r>
        <w:rPr>
          <w:spacing w:val="-2"/>
        </w:rPr>
        <w:t xml:space="preserve"> </w:t>
      </w:r>
      <w:r>
        <w:t>local</w:t>
      </w:r>
      <w:r>
        <w:rPr>
          <w:spacing w:val="-5"/>
        </w:rPr>
        <w:t xml:space="preserve"> </w:t>
      </w:r>
      <w:r>
        <w:t>school</w:t>
      </w:r>
      <w:r>
        <w:rPr>
          <w:spacing w:val="-5"/>
        </w:rPr>
        <w:t xml:space="preserve"> </w:t>
      </w:r>
      <w:r>
        <w:t>wellness</w:t>
      </w:r>
      <w:r>
        <w:rPr>
          <w:spacing w:val="-3"/>
        </w:rPr>
        <w:t xml:space="preserve"> </w:t>
      </w:r>
      <w:r>
        <w:t>policy</w:t>
      </w:r>
      <w:r>
        <w:rPr>
          <w:spacing w:val="-3"/>
        </w:rPr>
        <w:t xml:space="preserve"> </w:t>
      </w:r>
      <w:r>
        <w:t>will include, but is not limited to the following:</w:t>
      </w:r>
    </w:p>
    <w:p w14:paraId="2015BA84" w14:textId="77777777" w:rsidR="009F0E3C" w:rsidRDefault="009F0E3C" w:rsidP="009F0E3C">
      <w:pPr>
        <w:pStyle w:val="ListParagraph"/>
        <w:numPr>
          <w:ilvl w:val="2"/>
          <w:numId w:val="4"/>
        </w:numPr>
        <w:tabs>
          <w:tab w:val="left" w:pos="1419"/>
        </w:tabs>
        <w:spacing w:before="2"/>
        <w:ind w:left="1419" w:hanging="359"/>
        <w:contextualSpacing w:val="0"/>
        <w:rPr>
          <w:sz w:val="20"/>
        </w:rPr>
      </w:pPr>
      <w:r>
        <w:rPr>
          <w:sz w:val="20"/>
        </w:rPr>
        <w:t>The</w:t>
      </w:r>
      <w:r>
        <w:rPr>
          <w:spacing w:val="-7"/>
          <w:sz w:val="20"/>
        </w:rPr>
        <w:t xml:space="preserve"> </w:t>
      </w:r>
      <w:r>
        <w:rPr>
          <w:sz w:val="20"/>
        </w:rPr>
        <w:t>written</w:t>
      </w:r>
      <w:r>
        <w:rPr>
          <w:spacing w:val="-5"/>
          <w:sz w:val="20"/>
        </w:rPr>
        <w:t xml:space="preserve"> </w:t>
      </w:r>
      <w:r>
        <w:rPr>
          <w:sz w:val="20"/>
        </w:rPr>
        <w:t>local</w:t>
      </w:r>
      <w:r>
        <w:rPr>
          <w:spacing w:val="-8"/>
          <w:sz w:val="20"/>
        </w:rPr>
        <w:t xml:space="preserve"> </w:t>
      </w:r>
      <w:r>
        <w:rPr>
          <w:sz w:val="20"/>
        </w:rPr>
        <w:t>school</w:t>
      </w:r>
      <w:r>
        <w:rPr>
          <w:spacing w:val="-8"/>
          <w:sz w:val="20"/>
        </w:rPr>
        <w:t xml:space="preserve"> </w:t>
      </w:r>
      <w:r>
        <w:rPr>
          <w:sz w:val="20"/>
        </w:rPr>
        <w:t>wellness</w:t>
      </w:r>
      <w:r>
        <w:rPr>
          <w:spacing w:val="-5"/>
          <w:sz w:val="20"/>
        </w:rPr>
        <w:t xml:space="preserve"> </w:t>
      </w:r>
      <w:proofErr w:type="gramStart"/>
      <w:r>
        <w:rPr>
          <w:spacing w:val="-2"/>
          <w:sz w:val="20"/>
        </w:rPr>
        <w:t>policy;</w:t>
      </w:r>
      <w:proofErr w:type="gramEnd"/>
    </w:p>
    <w:p w14:paraId="7D0DFFE6" w14:textId="7CA11957" w:rsidR="008F696C" w:rsidRDefault="009F0E3C" w:rsidP="009F0E3C">
      <w:r>
        <w:rPr>
          <w:sz w:val="20"/>
        </w:rPr>
        <w:t>Documentation demonstrating compliance with community involvement requirements, including</w:t>
      </w:r>
      <w:r>
        <w:rPr>
          <w:spacing w:val="-4"/>
          <w:sz w:val="20"/>
        </w:rPr>
        <w:t xml:space="preserve"> </w:t>
      </w:r>
      <w:r>
        <w:rPr>
          <w:sz w:val="20"/>
        </w:rPr>
        <w:t>requirements</w:t>
      </w:r>
      <w:r>
        <w:rPr>
          <w:spacing w:val="-3"/>
          <w:sz w:val="20"/>
        </w:rPr>
        <w:t xml:space="preserve"> </w:t>
      </w:r>
      <w:r>
        <w:rPr>
          <w:sz w:val="20"/>
        </w:rPr>
        <w:t>to</w:t>
      </w:r>
      <w:r>
        <w:rPr>
          <w:spacing w:val="-2"/>
          <w:sz w:val="20"/>
        </w:rPr>
        <w:t xml:space="preserve"> </w:t>
      </w:r>
      <w:r>
        <w:rPr>
          <w:sz w:val="20"/>
        </w:rPr>
        <w:t>make</w:t>
      </w:r>
      <w:r>
        <w:rPr>
          <w:spacing w:val="-4"/>
          <w:sz w:val="20"/>
        </w:rPr>
        <w:t xml:space="preserve"> </w:t>
      </w:r>
      <w:r>
        <w:rPr>
          <w:sz w:val="20"/>
        </w:rPr>
        <w:t>the</w:t>
      </w:r>
      <w:r>
        <w:rPr>
          <w:spacing w:val="-4"/>
          <w:sz w:val="20"/>
        </w:rPr>
        <w:t xml:space="preserve"> </w:t>
      </w:r>
      <w:r>
        <w:rPr>
          <w:sz w:val="20"/>
        </w:rPr>
        <w:t>local</w:t>
      </w:r>
      <w:r>
        <w:rPr>
          <w:spacing w:val="-3"/>
          <w:sz w:val="20"/>
        </w:rPr>
        <w:t xml:space="preserve"> </w:t>
      </w:r>
      <w:r>
        <w:rPr>
          <w:sz w:val="20"/>
        </w:rPr>
        <w:t>school</w:t>
      </w:r>
      <w:r>
        <w:rPr>
          <w:spacing w:val="-3"/>
          <w:sz w:val="20"/>
        </w:rPr>
        <w:t xml:space="preserve"> </w:t>
      </w:r>
      <w:r>
        <w:rPr>
          <w:sz w:val="20"/>
        </w:rPr>
        <w:t>wellness</w:t>
      </w:r>
      <w:r>
        <w:rPr>
          <w:spacing w:val="-3"/>
          <w:sz w:val="20"/>
        </w:rPr>
        <w:t xml:space="preserve"> </w:t>
      </w:r>
      <w:r>
        <w:rPr>
          <w:sz w:val="20"/>
        </w:rPr>
        <w:t>policy</w:t>
      </w:r>
      <w:r>
        <w:rPr>
          <w:spacing w:val="-2"/>
          <w:sz w:val="20"/>
        </w:rPr>
        <w:t xml:space="preserve"> </w:t>
      </w:r>
      <w:r>
        <w:rPr>
          <w:sz w:val="20"/>
        </w:rPr>
        <w:t>is</w:t>
      </w:r>
      <w:r>
        <w:rPr>
          <w:spacing w:val="-3"/>
          <w:sz w:val="20"/>
        </w:rPr>
        <w:t xml:space="preserve"> </w:t>
      </w:r>
      <w:r>
        <w:rPr>
          <w:sz w:val="20"/>
        </w:rPr>
        <w:t>available</w:t>
      </w:r>
      <w:r>
        <w:rPr>
          <w:spacing w:val="-2"/>
          <w:sz w:val="20"/>
        </w:rPr>
        <w:t xml:space="preserve"> </w:t>
      </w:r>
      <w:r>
        <w:rPr>
          <w:sz w:val="20"/>
        </w:rPr>
        <w:t>to</w:t>
      </w:r>
      <w:r>
        <w:rPr>
          <w:spacing w:val="-4"/>
          <w:sz w:val="20"/>
        </w:rPr>
        <w:t xml:space="preserve"> </w:t>
      </w:r>
      <w:r>
        <w:rPr>
          <w:sz w:val="20"/>
        </w:rPr>
        <w:t>the</w:t>
      </w:r>
      <w:r>
        <w:rPr>
          <w:spacing w:val="-4"/>
          <w:sz w:val="20"/>
        </w:rPr>
        <w:t xml:space="preserve"> </w:t>
      </w:r>
      <w:r>
        <w:rPr>
          <w:sz w:val="20"/>
        </w:rPr>
        <w:t>public as consistent with the se</w:t>
      </w:r>
      <w:r w:rsidR="008F696C">
        <w:t xml:space="preserve"> </w:t>
      </w:r>
    </w:p>
    <w:sectPr w:rsidR="008F696C">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416CB" w14:textId="77777777" w:rsidR="00105CE2" w:rsidRDefault="00105CE2" w:rsidP="008F696C">
      <w:r>
        <w:separator/>
      </w:r>
    </w:p>
  </w:endnote>
  <w:endnote w:type="continuationSeparator" w:id="0">
    <w:p w14:paraId="21D39194" w14:textId="77777777" w:rsidR="00105CE2" w:rsidRDefault="00105CE2" w:rsidP="008F6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B5465" w14:textId="77777777" w:rsidR="009F0E3C" w:rsidRDefault="009F0E3C">
    <w:pPr>
      <w:pStyle w:val="BodyText"/>
      <w:spacing w:line="14" w:lineRule="auto"/>
      <w:ind w:left="0"/>
    </w:pPr>
    <w:r>
      <w:rPr>
        <w:noProof/>
      </w:rPr>
      <mc:AlternateContent>
        <mc:Choice Requires="wps">
          <w:drawing>
            <wp:anchor distT="0" distB="0" distL="0" distR="0" simplePos="0" relativeHeight="251662336" behindDoc="1" locked="0" layoutInCell="1" allowOverlap="1" wp14:anchorId="2440AAAD" wp14:editId="5FE0726E">
              <wp:simplePos x="0" y="0"/>
              <wp:positionH relativeFrom="page">
                <wp:posOffset>2198623</wp:posOffset>
              </wp:positionH>
              <wp:positionV relativeFrom="page">
                <wp:posOffset>9325563</wp:posOffset>
              </wp:positionV>
              <wp:extent cx="3506470" cy="4730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6470" cy="473075"/>
                      </a:xfrm>
                      <a:prstGeom prst="rect">
                        <a:avLst/>
                      </a:prstGeom>
                    </wps:spPr>
                    <wps:txbx>
                      <w:txbxContent>
                        <w:p w14:paraId="5DE31EDC" w14:textId="40D257F6" w:rsidR="009F0E3C" w:rsidRPr="000A0DF7" w:rsidRDefault="004A071F">
                          <w:pPr>
                            <w:pStyle w:val="BodyText"/>
                            <w:spacing w:before="19" w:line="256" w:lineRule="auto"/>
                            <w:ind w:left="4" w:right="3"/>
                            <w:jc w:val="center"/>
                            <w:rPr>
                              <w:rFonts w:asciiTheme="majorHAnsi" w:hAnsiTheme="majorHAnsi"/>
                            </w:rPr>
                          </w:pPr>
                          <w:r w:rsidRPr="000A0DF7">
                            <w:rPr>
                              <w:rFonts w:asciiTheme="majorHAnsi" w:hAnsiTheme="majorHAnsi"/>
                            </w:rPr>
                            <w:t xml:space="preserve">1440 McDuff Ave </w:t>
                          </w:r>
                          <w:proofErr w:type="gramStart"/>
                          <w:r w:rsidRPr="000A0DF7">
                            <w:rPr>
                              <w:rFonts w:asciiTheme="majorHAnsi" w:hAnsiTheme="majorHAnsi"/>
                            </w:rPr>
                            <w:t xml:space="preserve">North </w:t>
                          </w:r>
                          <w:r w:rsidR="000A0DF7">
                            <w:rPr>
                              <w:rFonts w:asciiTheme="majorHAnsi" w:hAnsiTheme="majorHAnsi"/>
                              <w:spacing w:val="57"/>
                            </w:rPr>
                            <w:t xml:space="preserve"> </w:t>
                          </w:r>
                          <w:r w:rsidR="009F0E3C" w:rsidRPr="000A0DF7">
                            <w:rPr>
                              <w:rFonts w:asciiTheme="majorHAnsi" w:hAnsiTheme="majorHAnsi"/>
                            </w:rPr>
                            <w:t>•</w:t>
                          </w:r>
                          <w:proofErr w:type="gramEnd"/>
                          <w:r w:rsidR="009F0E3C" w:rsidRPr="000A0DF7">
                            <w:rPr>
                              <w:rFonts w:asciiTheme="majorHAnsi" w:hAnsiTheme="majorHAnsi"/>
                              <w:spacing w:val="54"/>
                            </w:rPr>
                            <w:t xml:space="preserve"> </w:t>
                          </w:r>
                          <w:r w:rsidR="009F0E3C" w:rsidRPr="000A0DF7">
                            <w:rPr>
                              <w:rFonts w:asciiTheme="majorHAnsi" w:hAnsiTheme="majorHAnsi"/>
                            </w:rPr>
                            <w:t>J</w:t>
                          </w:r>
                          <w:r w:rsidR="009F0E3C" w:rsidRPr="000A0DF7">
                            <w:rPr>
                              <w:rFonts w:asciiTheme="majorHAnsi" w:hAnsiTheme="majorHAnsi"/>
                              <w:spacing w:val="-19"/>
                            </w:rPr>
                            <w:t xml:space="preserve"> </w:t>
                          </w:r>
                          <w:r w:rsidR="009F0E3C" w:rsidRPr="000A0DF7">
                            <w:rPr>
                              <w:rFonts w:asciiTheme="majorHAnsi" w:hAnsiTheme="majorHAnsi"/>
                            </w:rPr>
                            <w:t>A</w:t>
                          </w:r>
                          <w:r w:rsidR="009F0E3C" w:rsidRPr="000A0DF7">
                            <w:rPr>
                              <w:rFonts w:asciiTheme="majorHAnsi" w:hAnsiTheme="majorHAnsi"/>
                              <w:spacing w:val="-20"/>
                            </w:rPr>
                            <w:t xml:space="preserve"> </w:t>
                          </w:r>
                          <w:r w:rsidR="009F0E3C" w:rsidRPr="000A0DF7">
                            <w:rPr>
                              <w:rFonts w:asciiTheme="majorHAnsi" w:hAnsiTheme="majorHAnsi"/>
                            </w:rPr>
                            <w:t>C</w:t>
                          </w:r>
                          <w:r w:rsidR="009F0E3C" w:rsidRPr="000A0DF7">
                            <w:rPr>
                              <w:rFonts w:asciiTheme="majorHAnsi" w:hAnsiTheme="majorHAnsi"/>
                              <w:spacing w:val="-19"/>
                            </w:rPr>
                            <w:t xml:space="preserve"> </w:t>
                          </w:r>
                          <w:r w:rsidR="009F0E3C" w:rsidRPr="000A0DF7">
                            <w:rPr>
                              <w:rFonts w:asciiTheme="majorHAnsi" w:hAnsiTheme="majorHAnsi"/>
                            </w:rPr>
                            <w:t>K</w:t>
                          </w:r>
                          <w:r w:rsidR="009F0E3C" w:rsidRPr="000A0DF7">
                            <w:rPr>
                              <w:rFonts w:asciiTheme="majorHAnsi" w:hAnsiTheme="majorHAnsi"/>
                              <w:spacing w:val="-23"/>
                            </w:rPr>
                            <w:t xml:space="preserve"> </w:t>
                          </w:r>
                          <w:r w:rsidR="009F0E3C" w:rsidRPr="000A0DF7">
                            <w:rPr>
                              <w:rFonts w:asciiTheme="majorHAnsi" w:hAnsiTheme="majorHAnsi"/>
                            </w:rPr>
                            <w:t>S</w:t>
                          </w:r>
                          <w:r w:rsidR="009F0E3C" w:rsidRPr="000A0DF7">
                            <w:rPr>
                              <w:rFonts w:asciiTheme="majorHAnsi" w:hAnsiTheme="majorHAnsi"/>
                              <w:spacing w:val="-19"/>
                            </w:rPr>
                            <w:t xml:space="preserve"> </w:t>
                          </w:r>
                          <w:r w:rsidR="009F0E3C" w:rsidRPr="000A0DF7">
                            <w:rPr>
                              <w:rFonts w:asciiTheme="majorHAnsi" w:hAnsiTheme="majorHAnsi"/>
                            </w:rPr>
                            <w:t>O</w:t>
                          </w:r>
                          <w:r w:rsidR="009F0E3C" w:rsidRPr="000A0DF7">
                            <w:rPr>
                              <w:rFonts w:asciiTheme="majorHAnsi" w:hAnsiTheme="majorHAnsi"/>
                              <w:spacing w:val="-19"/>
                            </w:rPr>
                            <w:t xml:space="preserve"> </w:t>
                          </w:r>
                          <w:r w:rsidR="009F0E3C" w:rsidRPr="000A0DF7">
                            <w:rPr>
                              <w:rFonts w:asciiTheme="majorHAnsi" w:hAnsiTheme="majorHAnsi"/>
                            </w:rPr>
                            <w:t>N</w:t>
                          </w:r>
                          <w:r w:rsidR="009F0E3C" w:rsidRPr="000A0DF7">
                            <w:rPr>
                              <w:rFonts w:asciiTheme="majorHAnsi" w:hAnsiTheme="majorHAnsi"/>
                              <w:spacing w:val="-19"/>
                            </w:rPr>
                            <w:t xml:space="preserve"> </w:t>
                          </w:r>
                          <w:r w:rsidR="009F0E3C" w:rsidRPr="000A0DF7">
                            <w:rPr>
                              <w:rFonts w:asciiTheme="majorHAnsi" w:hAnsiTheme="majorHAnsi"/>
                            </w:rPr>
                            <w:t>V</w:t>
                          </w:r>
                          <w:r w:rsidR="009F0E3C" w:rsidRPr="000A0DF7">
                            <w:rPr>
                              <w:rFonts w:asciiTheme="majorHAnsi" w:hAnsiTheme="majorHAnsi"/>
                              <w:spacing w:val="-20"/>
                            </w:rPr>
                            <w:t xml:space="preserve"> </w:t>
                          </w:r>
                          <w:r w:rsidR="009F0E3C" w:rsidRPr="000A0DF7">
                            <w:rPr>
                              <w:rFonts w:asciiTheme="majorHAnsi" w:hAnsiTheme="majorHAnsi"/>
                              <w:spacing w:val="13"/>
                            </w:rPr>
                            <w:t>IL</w:t>
                          </w:r>
                          <w:r w:rsidR="009F0E3C" w:rsidRPr="000A0DF7">
                            <w:rPr>
                              <w:rFonts w:asciiTheme="majorHAnsi" w:hAnsiTheme="majorHAnsi"/>
                              <w:spacing w:val="-21"/>
                            </w:rPr>
                            <w:t xml:space="preserve"> </w:t>
                          </w:r>
                          <w:r w:rsidR="009F0E3C" w:rsidRPr="000A0DF7">
                            <w:rPr>
                              <w:rFonts w:asciiTheme="majorHAnsi" w:hAnsiTheme="majorHAnsi"/>
                            </w:rPr>
                            <w:t>L</w:t>
                          </w:r>
                          <w:r w:rsidR="009F0E3C" w:rsidRPr="000A0DF7">
                            <w:rPr>
                              <w:rFonts w:asciiTheme="majorHAnsi" w:hAnsiTheme="majorHAnsi"/>
                              <w:spacing w:val="-21"/>
                            </w:rPr>
                            <w:t xml:space="preserve"> </w:t>
                          </w:r>
                          <w:r w:rsidR="009F0E3C" w:rsidRPr="000A0DF7">
                            <w:rPr>
                              <w:rFonts w:asciiTheme="majorHAnsi" w:hAnsiTheme="majorHAnsi"/>
                            </w:rPr>
                            <w:t>E</w:t>
                          </w:r>
                          <w:r w:rsidR="009F0E3C" w:rsidRPr="000A0DF7">
                            <w:rPr>
                              <w:rFonts w:asciiTheme="majorHAnsi" w:hAnsiTheme="majorHAnsi"/>
                              <w:spacing w:val="-18"/>
                            </w:rPr>
                            <w:t xml:space="preserve"> </w:t>
                          </w:r>
                          <w:r w:rsidR="009F0E3C" w:rsidRPr="000A0DF7">
                            <w:rPr>
                              <w:rFonts w:asciiTheme="majorHAnsi" w:hAnsiTheme="majorHAnsi"/>
                            </w:rPr>
                            <w:t>,</w:t>
                          </w:r>
                          <w:r w:rsidR="009F0E3C" w:rsidRPr="000A0DF7">
                            <w:rPr>
                              <w:rFonts w:asciiTheme="majorHAnsi" w:hAnsiTheme="majorHAnsi"/>
                              <w:spacing w:val="57"/>
                            </w:rPr>
                            <w:t xml:space="preserve"> </w:t>
                          </w:r>
                          <w:r w:rsidR="009F0E3C" w:rsidRPr="000A0DF7">
                            <w:rPr>
                              <w:rFonts w:asciiTheme="majorHAnsi" w:hAnsiTheme="majorHAnsi"/>
                            </w:rPr>
                            <w:t>F</w:t>
                          </w:r>
                          <w:r w:rsidR="009F0E3C" w:rsidRPr="000A0DF7">
                            <w:rPr>
                              <w:rFonts w:asciiTheme="majorHAnsi" w:hAnsiTheme="majorHAnsi"/>
                              <w:spacing w:val="-21"/>
                            </w:rPr>
                            <w:t xml:space="preserve"> </w:t>
                          </w:r>
                          <w:r w:rsidR="009F0E3C" w:rsidRPr="000A0DF7">
                            <w:rPr>
                              <w:rFonts w:asciiTheme="majorHAnsi" w:hAnsiTheme="majorHAnsi"/>
                            </w:rPr>
                            <w:t>L</w:t>
                          </w:r>
                          <w:r w:rsidR="009F0E3C" w:rsidRPr="000A0DF7">
                            <w:rPr>
                              <w:rFonts w:asciiTheme="majorHAnsi" w:hAnsiTheme="majorHAnsi"/>
                              <w:spacing w:val="58"/>
                            </w:rPr>
                            <w:t xml:space="preserve"> </w:t>
                          </w:r>
                          <w:r w:rsidR="009F0E3C" w:rsidRPr="000A0DF7">
                            <w:rPr>
                              <w:rFonts w:asciiTheme="majorHAnsi" w:hAnsiTheme="majorHAnsi"/>
                            </w:rPr>
                            <w:t>•</w:t>
                          </w:r>
                          <w:r w:rsidR="009F0E3C" w:rsidRPr="000A0DF7">
                            <w:rPr>
                              <w:rFonts w:asciiTheme="majorHAnsi" w:hAnsiTheme="majorHAnsi"/>
                              <w:spacing w:val="56"/>
                            </w:rPr>
                            <w:t xml:space="preserve"> </w:t>
                          </w:r>
                          <w:r w:rsidR="009F0E3C" w:rsidRPr="000A0DF7">
                            <w:rPr>
                              <w:rFonts w:asciiTheme="majorHAnsi" w:hAnsiTheme="majorHAnsi"/>
                            </w:rPr>
                            <w:t>3</w:t>
                          </w:r>
                          <w:r w:rsidR="009F0E3C" w:rsidRPr="000A0DF7">
                            <w:rPr>
                              <w:rFonts w:asciiTheme="majorHAnsi" w:hAnsiTheme="majorHAnsi"/>
                              <w:spacing w:val="-21"/>
                            </w:rPr>
                            <w:t xml:space="preserve"> </w:t>
                          </w:r>
                          <w:r w:rsidR="009F0E3C" w:rsidRPr="000A0DF7">
                            <w:rPr>
                              <w:rFonts w:asciiTheme="majorHAnsi" w:hAnsiTheme="majorHAnsi"/>
                            </w:rPr>
                            <w:t>2</w:t>
                          </w:r>
                          <w:r w:rsidR="009F0E3C" w:rsidRPr="000A0DF7">
                            <w:rPr>
                              <w:rFonts w:asciiTheme="majorHAnsi" w:hAnsiTheme="majorHAnsi"/>
                              <w:spacing w:val="-19"/>
                            </w:rPr>
                            <w:t xml:space="preserve"> </w:t>
                          </w:r>
                          <w:r w:rsidR="009F0E3C" w:rsidRPr="000A0DF7">
                            <w:rPr>
                              <w:rFonts w:asciiTheme="majorHAnsi" w:hAnsiTheme="majorHAnsi"/>
                            </w:rPr>
                            <w:t>2</w:t>
                          </w:r>
                          <w:r w:rsidR="009F0E3C" w:rsidRPr="000A0DF7">
                            <w:rPr>
                              <w:rFonts w:asciiTheme="majorHAnsi" w:hAnsiTheme="majorHAnsi"/>
                              <w:spacing w:val="-19"/>
                            </w:rPr>
                            <w:t xml:space="preserve"> </w:t>
                          </w:r>
                          <w:r w:rsidR="000A0DF7" w:rsidRPr="000A0DF7">
                            <w:rPr>
                              <w:rFonts w:asciiTheme="majorHAnsi" w:hAnsiTheme="majorHAnsi"/>
                              <w:spacing w:val="-21"/>
                            </w:rPr>
                            <w:t>54</w:t>
                          </w:r>
                          <w:r w:rsidR="009F0E3C" w:rsidRPr="000A0DF7">
                            <w:rPr>
                              <w:rFonts w:asciiTheme="majorHAnsi" w:hAnsiTheme="majorHAnsi"/>
                            </w:rPr>
                            <w:t xml:space="preserve"> </w:t>
                          </w:r>
                          <w:r w:rsidR="000A0DF7" w:rsidRPr="000A0DF7">
                            <w:rPr>
                              <w:rFonts w:asciiTheme="majorHAnsi" w:hAnsiTheme="majorHAnsi"/>
                            </w:rPr>
                            <w:t xml:space="preserve">  </w:t>
                          </w:r>
                          <w:r w:rsidR="000A0DF7">
                            <w:rPr>
                              <w:rFonts w:asciiTheme="majorHAnsi" w:hAnsiTheme="majorHAnsi"/>
                            </w:rPr>
                            <w:tab/>
                            <w:t xml:space="preserve"> </w:t>
                          </w:r>
                          <w:r w:rsidR="000A0DF7" w:rsidRPr="000A0DF7">
                            <w:rPr>
                              <w:rFonts w:asciiTheme="majorHAnsi" w:hAnsiTheme="majorHAnsi"/>
                            </w:rPr>
                            <w:t xml:space="preserve"> • </w:t>
                          </w:r>
                          <w:r w:rsidR="000A0DF7">
                            <w:rPr>
                              <w:rFonts w:asciiTheme="majorHAnsi" w:hAnsiTheme="majorHAnsi"/>
                            </w:rPr>
                            <w:t xml:space="preserve">         </w:t>
                          </w:r>
                          <w:r w:rsidR="009F0E3C" w:rsidRPr="000A0DF7">
                            <w:rPr>
                              <w:rFonts w:asciiTheme="majorHAnsi" w:hAnsiTheme="majorHAnsi"/>
                            </w:rPr>
                            <w:t>P</w:t>
                          </w:r>
                          <w:r w:rsidR="009F0E3C" w:rsidRPr="000A0DF7">
                            <w:rPr>
                              <w:rFonts w:asciiTheme="majorHAnsi" w:hAnsiTheme="majorHAnsi"/>
                              <w:spacing w:val="-17"/>
                            </w:rPr>
                            <w:t xml:space="preserve"> </w:t>
                          </w:r>
                          <w:r w:rsidR="009F0E3C" w:rsidRPr="000A0DF7">
                            <w:rPr>
                              <w:rFonts w:asciiTheme="majorHAnsi" w:hAnsiTheme="majorHAnsi"/>
                            </w:rPr>
                            <w:t>H</w:t>
                          </w:r>
                          <w:r w:rsidR="009F0E3C" w:rsidRPr="000A0DF7">
                            <w:rPr>
                              <w:rFonts w:asciiTheme="majorHAnsi" w:hAnsiTheme="majorHAnsi"/>
                              <w:spacing w:val="-18"/>
                            </w:rPr>
                            <w:t xml:space="preserve"> </w:t>
                          </w:r>
                          <w:r w:rsidR="009F0E3C" w:rsidRPr="000A0DF7">
                            <w:rPr>
                              <w:rFonts w:asciiTheme="majorHAnsi" w:hAnsiTheme="majorHAnsi"/>
                            </w:rPr>
                            <w:t>O</w:t>
                          </w:r>
                          <w:r w:rsidR="009F0E3C" w:rsidRPr="000A0DF7">
                            <w:rPr>
                              <w:rFonts w:asciiTheme="majorHAnsi" w:hAnsiTheme="majorHAnsi"/>
                              <w:spacing w:val="-17"/>
                            </w:rPr>
                            <w:t xml:space="preserve"> </w:t>
                          </w:r>
                          <w:r w:rsidR="009F0E3C" w:rsidRPr="000A0DF7">
                            <w:rPr>
                              <w:rFonts w:asciiTheme="majorHAnsi" w:hAnsiTheme="majorHAnsi"/>
                            </w:rPr>
                            <w:t>N</w:t>
                          </w:r>
                          <w:r w:rsidR="009F0E3C" w:rsidRPr="000A0DF7">
                            <w:rPr>
                              <w:rFonts w:asciiTheme="majorHAnsi" w:hAnsiTheme="majorHAnsi"/>
                              <w:spacing w:val="-20"/>
                            </w:rPr>
                            <w:t xml:space="preserve"> </w:t>
                          </w:r>
                          <w:r w:rsidR="009F0E3C" w:rsidRPr="000A0DF7">
                            <w:rPr>
                              <w:rFonts w:asciiTheme="majorHAnsi" w:hAnsiTheme="majorHAnsi"/>
                            </w:rPr>
                            <w:t>E</w:t>
                          </w:r>
                          <w:r w:rsidR="009F0E3C" w:rsidRPr="000A0DF7">
                            <w:rPr>
                              <w:rFonts w:asciiTheme="majorHAnsi" w:hAnsiTheme="majorHAnsi"/>
                              <w:spacing w:val="-16"/>
                            </w:rPr>
                            <w:t xml:space="preserve"> </w:t>
                          </w:r>
                          <w:r w:rsidR="009F0E3C" w:rsidRPr="000A0DF7">
                            <w:rPr>
                              <w:rFonts w:asciiTheme="majorHAnsi" w:hAnsiTheme="majorHAnsi"/>
                            </w:rPr>
                            <w:t>:</w:t>
                          </w:r>
                          <w:r w:rsidR="009F0E3C" w:rsidRPr="000A0DF7">
                            <w:rPr>
                              <w:rFonts w:asciiTheme="majorHAnsi" w:hAnsiTheme="majorHAnsi"/>
                              <w:spacing w:val="66"/>
                            </w:rPr>
                            <w:t xml:space="preserve"> </w:t>
                          </w:r>
                          <w:r w:rsidR="000A0DF7">
                            <w:rPr>
                              <w:rFonts w:asciiTheme="majorHAnsi" w:hAnsiTheme="majorHAnsi"/>
                            </w:rPr>
                            <w:t xml:space="preserve">(904) </w:t>
                          </w:r>
                          <w:r w:rsidR="000A0DF7" w:rsidRPr="000A0DF7">
                            <w:rPr>
                              <w:rFonts w:asciiTheme="majorHAnsi" w:hAnsiTheme="majorHAnsi"/>
                              <w:spacing w:val="-17"/>
                            </w:rPr>
                            <w:t>68</w:t>
                          </w:r>
                          <w:r w:rsidR="000A0DF7">
                            <w:rPr>
                              <w:rFonts w:asciiTheme="majorHAnsi" w:hAnsiTheme="majorHAnsi"/>
                              <w:spacing w:val="-17"/>
                            </w:rPr>
                            <w:t>3 -</w:t>
                          </w:r>
                          <w:r w:rsidR="000A0DF7" w:rsidRPr="000A0DF7">
                            <w:rPr>
                              <w:rFonts w:asciiTheme="majorHAnsi" w:hAnsiTheme="majorHAnsi"/>
                              <w:spacing w:val="-19"/>
                            </w:rPr>
                            <w:t>6643</w:t>
                          </w:r>
                          <w:r w:rsidR="009F0E3C" w:rsidRPr="000A0DF7">
                            <w:rPr>
                              <w:rFonts w:asciiTheme="majorHAnsi" w:hAnsiTheme="majorHAnsi"/>
                              <w:spacing w:val="68"/>
                            </w:rPr>
                            <w:t xml:space="preserve"> </w:t>
                          </w:r>
                        </w:p>
                        <w:p w14:paraId="6D23B510" w14:textId="1461BD6F" w:rsidR="009F0E3C" w:rsidRPr="000A0DF7" w:rsidRDefault="009F0E3C">
                          <w:pPr>
                            <w:pStyle w:val="BodyText"/>
                            <w:spacing w:line="224" w:lineRule="exact"/>
                            <w:ind w:left="4" w:right="5"/>
                            <w:jc w:val="center"/>
                            <w:rPr>
                              <w:rFonts w:asciiTheme="majorHAnsi" w:hAnsiTheme="majorHAnsi"/>
                            </w:rPr>
                          </w:pPr>
                          <w:hyperlink r:id="rId1">
                            <w:r w:rsidRPr="000A0DF7">
                              <w:rPr>
                                <w:rFonts w:asciiTheme="majorHAnsi" w:hAnsiTheme="majorHAnsi"/>
                                <w:color w:val="0000FF"/>
                                <w:spacing w:val="12"/>
                                <w:u w:val="single" w:color="0000FF"/>
                              </w:rPr>
                              <w:t>WW</w:t>
                            </w:r>
                            <w:r w:rsidRPr="000A0DF7">
                              <w:rPr>
                                <w:rFonts w:asciiTheme="majorHAnsi" w:hAnsiTheme="majorHAnsi"/>
                                <w:color w:val="0000FF"/>
                                <w:spacing w:val="-18"/>
                                <w:u w:val="single" w:color="0000FF"/>
                              </w:rPr>
                              <w:t xml:space="preserve"> </w:t>
                            </w:r>
                            <w:r w:rsidRPr="000A0DF7">
                              <w:rPr>
                                <w:rFonts w:asciiTheme="majorHAnsi" w:hAnsiTheme="majorHAnsi"/>
                                <w:color w:val="0000FF"/>
                                <w:spacing w:val="12"/>
                                <w:u w:val="single" w:color="0000FF"/>
                              </w:rPr>
                              <w:t>W.</w:t>
                            </w:r>
                            <w:r w:rsidRPr="000A0DF7">
                              <w:rPr>
                                <w:rFonts w:asciiTheme="majorHAnsi" w:hAnsiTheme="majorHAnsi"/>
                                <w:color w:val="0000FF"/>
                                <w:spacing w:val="-17"/>
                                <w:u w:val="single" w:color="0000FF"/>
                              </w:rPr>
                              <w:t xml:space="preserve"> </w:t>
                            </w:r>
                            <w:proofErr w:type="gramStart"/>
                            <w:r w:rsidR="000A0DF7">
                              <w:rPr>
                                <w:rFonts w:asciiTheme="majorHAnsi" w:hAnsiTheme="majorHAnsi"/>
                                <w:color w:val="0000FF"/>
                                <w:u w:val="single" w:color="0000FF"/>
                              </w:rPr>
                              <w:t>KIPPJAX</w:t>
                            </w:r>
                            <w:r w:rsidRPr="000A0DF7">
                              <w:rPr>
                                <w:rFonts w:asciiTheme="majorHAnsi" w:hAnsiTheme="majorHAnsi"/>
                                <w:color w:val="0000FF"/>
                                <w:spacing w:val="-19"/>
                                <w:u w:val="single" w:color="0000FF"/>
                              </w:rPr>
                              <w:t xml:space="preserve"> </w:t>
                            </w:r>
                            <w:r w:rsidRPr="000A0DF7">
                              <w:rPr>
                                <w:rFonts w:asciiTheme="majorHAnsi" w:hAnsiTheme="majorHAnsi"/>
                                <w:color w:val="0000FF"/>
                                <w:u w:val="single" w:color="0000FF"/>
                              </w:rPr>
                              <w:t>.</w:t>
                            </w:r>
                            <w:proofErr w:type="gramEnd"/>
                            <w:r w:rsidRPr="000A0DF7">
                              <w:rPr>
                                <w:rFonts w:asciiTheme="majorHAnsi" w:hAnsiTheme="majorHAnsi"/>
                                <w:color w:val="0000FF"/>
                                <w:spacing w:val="-20"/>
                                <w:u w:val="single" w:color="0000FF"/>
                              </w:rPr>
                              <w:t xml:space="preserve"> </w:t>
                            </w:r>
                            <w:r w:rsidRPr="000A0DF7">
                              <w:rPr>
                                <w:rFonts w:asciiTheme="majorHAnsi" w:hAnsiTheme="majorHAnsi"/>
                                <w:color w:val="0000FF"/>
                                <w:u w:val="single" w:color="0000FF"/>
                              </w:rPr>
                              <w:t>O</w:t>
                            </w:r>
                            <w:r w:rsidRPr="000A0DF7">
                              <w:rPr>
                                <w:rFonts w:asciiTheme="majorHAnsi" w:hAnsiTheme="majorHAnsi"/>
                                <w:color w:val="0000FF"/>
                                <w:spacing w:val="-18"/>
                                <w:u w:val="single" w:color="0000FF"/>
                              </w:rPr>
                              <w:t xml:space="preserve"> </w:t>
                            </w:r>
                            <w:r w:rsidRPr="000A0DF7">
                              <w:rPr>
                                <w:rFonts w:asciiTheme="majorHAnsi" w:hAnsiTheme="majorHAnsi"/>
                                <w:color w:val="0000FF"/>
                                <w:u w:val="single" w:color="0000FF"/>
                              </w:rPr>
                              <w:t>R</w:t>
                            </w:r>
                            <w:r w:rsidRPr="000A0DF7">
                              <w:rPr>
                                <w:rFonts w:asciiTheme="majorHAnsi" w:hAnsiTheme="majorHAnsi"/>
                                <w:color w:val="0000FF"/>
                                <w:spacing w:val="-20"/>
                                <w:u w:val="single" w:color="0000FF"/>
                              </w:rPr>
                              <w:t xml:space="preserve"> </w:t>
                            </w:r>
                            <w:r w:rsidRPr="000A0DF7">
                              <w:rPr>
                                <w:rFonts w:asciiTheme="majorHAnsi" w:hAnsiTheme="majorHAnsi"/>
                                <w:color w:val="0000FF"/>
                                <w:spacing w:val="-10"/>
                                <w:u w:val="single" w:color="0000FF"/>
                              </w:rPr>
                              <w:t>G</w:t>
                            </w:r>
                          </w:hyperlink>
                        </w:p>
                      </w:txbxContent>
                    </wps:txbx>
                    <wps:bodyPr wrap="square" lIns="0" tIns="0" rIns="0" bIns="0" rtlCol="0">
                      <a:noAutofit/>
                    </wps:bodyPr>
                  </wps:wsp>
                </a:graphicData>
              </a:graphic>
            </wp:anchor>
          </w:drawing>
        </mc:Choice>
        <mc:Fallback>
          <w:pict>
            <v:shapetype w14:anchorId="2440AAAD" id="_x0000_t202" coordsize="21600,21600" o:spt="202" path="m,l,21600r21600,l21600,xe">
              <v:stroke joinstyle="miter"/>
              <v:path gradientshapeok="t" o:connecttype="rect"/>
            </v:shapetype>
            <v:shape id="Textbox 4" o:spid="_x0000_s1026" type="#_x0000_t202" style="position:absolute;margin-left:173.1pt;margin-top:734.3pt;width:276.1pt;height:37.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" filled="f" stroked="f">
              <v:textbox inset="0,0,0,0">
                <w:txbxContent>
                  <w:p w14:paraId="5DE31EDC" w14:textId="40D257F6" w:rsidR="009F0E3C" w:rsidRPr="000A0DF7" w:rsidRDefault="004A071F">
                    <w:pPr>
                      <w:pStyle w:val="BodyText"/>
                      <w:spacing w:before="19" w:line="256" w:lineRule="auto"/>
                      <w:ind w:left="4" w:right="3"/>
                      <w:jc w:val="center"/>
                      <w:rPr>
                        <w:rFonts w:asciiTheme="majorHAnsi" w:hAnsiTheme="majorHAnsi"/>
                      </w:rPr>
                    </w:pPr>
                    <w:r w:rsidRPr="000A0DF7">
                      <w:rPr>
                        <w:rFonts w:asciiTheme="majorHAnsi" w:hAnsiTheme="majorHAnsi"/>
                      </w:rPr>
                      <w:t xml:space="preserve">1440 McDuff Ave </w:t>
                    </w:r>
                    <w:proofErr w:type="gramStart"/>
                    <w:r w:rsidRPr="000A0DF7">
                      <w:rPr>
                        <w:rFonts w:asciiTheme="majorHAnsi" w:hAnsiTheme="majorHAnsi"/>
                      </w:rPr>
                      <w:t xml:space="preserve">North </w:t>
                    </w:r>
                    <w:r w:rsidR="000A0DF7">
                      <w:rPr>
                        <w:rFonts w:asciiTheme="majorHAnsi" w:hAnsiTheme="majorHAnsi"/>
                        <w:spacing w:val="57"/>
                      </w:rPr>
                      <w:t xml:space="preserve"> </w:t>
                    </w:r>
                    <w:r w:rsidR="009F0E3C" w:rsidRPr="000A0DF7">
                      <w:rPr>
                        <w:rFonts w:asciiTheme="majorHAnsi" w:hAnsiTheme="majorHAnsi"/>
                      </w:rPr>
                      <w:t>•</w:t>
                    </w:r>
                    <w:proofErr w:type="gramEnd"/>
                    <w:r w:rsidR="009F0E3C" w:rsidRPr="000A0DF7">
                      <w:rPr>
                        <w:rFonts w:asciiTheme="majorHAnsi" w:hAnsiTheme="majorHAnsi"/>
                        <w:spacing w:val="54"/>
                      </w:rPr>
                      <w:t xml:space="preserve"> </w:t>
                    </w:r>
                    <w:r w:rsidR="009F0E3C" w:rsidRPr="000A0DF7">
                      <w:rPr>
                        <w:rFonts w:asciiTheme="majorHAnsi" w:hAnsiTheme="majorHAnsi"/>
                      </w:rPr>
                      <w:t>J</w:t>
                    </w:r>
                    <w:r w:rsidR="009F0E3C" w:rsidRPr="000A0DF7">
                      <w:rPr>
                        <w:rFonts w:asciiTheme="majorHAnsi" w:hAnsiTheme="majorHAnsi"/>
                        <w:spacing w:val="-19"/>
                      </w:rPr>
                      <w:t xml:space="preserve"> </w:t>
                    </w:r>
                    <w:r w:rsidR="009F0E3C" w:rsidRPr="000A0DF7">
                      <w:rPr>
                        <w:rFonts w:asciiTheme="majorHAnsi" w:hAnsiTheme="majorHAnsi"/>
                      </w:rPr>
                      <w:t>A</w:t>
                    </w:r>
                    <w:r w:rsidR="009F0E3C" w:rsidRPr="000A0DF7">
                      <w:rPr>
                        <w:rFonts w:asciiTheme="majorHAnsi" w:hAnsiTheme="majorHAnsi"/>
                        <w:spacing w:val="-20"/>
                      </w:rPr>
                      <w:t xml:space="preserve"> </w:t>
                    </w:r>
                    <w:r w:rsidR="009F0E3C" w:rsidRPr="000A0DF7">
                      <w:rPr>
                        <w:rFonts w:asciiTheme="majorHAnsi" w:hAnsiTheme="majorHAnsi"/>
                      </w:rPr>
                      <w:t>C</w:t>
                    </w:r>
                    <w:r w:rsidR="009F0E3C" w:rsidRPr="000A0DF7">
                      <w:rPr>
                        <w:rFonts w:asciiTheme="majorHAnsi" w:hAnsiTheme="majorHAnsi"/>
                        <w:spacing w:val="-19"/>
                      </w:rPr>
                      <w:t xml:space="preserve"> </w:t>
                    </w:r>
                    <w:r w:rsidR="009F0E3C" w:rsidRPr="000A0DF7">
                      <w:rPr>
                        <w:rFonts w:asciiTheme="majorHAnsi" w:hAnsiTheme="majorHAnsi"/>
                      </w:rPr>
                      <w:t>K</w:t>
                    </w:r>
                    <w:r w:rsidR="009F0E3C" w:rsidRPr="000A0DF7">
                      <w:rPr>
                        <w:rFonts w:asciiTheme="majorHAnsi" w:hAnsiTheme="majorHAnsi"/>
                        <w:spacing w:val="-23"/>
                      </w:rPr>
                      <w:t xml:space="preserve"> </w:t>
                    </w:r>
                    <w:r w:rsidR="009F0E3C" w:rsidRPr="000A0DF7">
                      <w:rPr>
                        <w:rFonts w:asciiTheme="majorHAnsi" w:hAnsiTheme="majorHAnsi"/>
                      </w:rPr>
                      <w:t>S</w:t>
                    </w:r>
                    <w:r w:rsidR="009F0E3C" w:rsidRPr="000A0DF7">
                      <w:rPr>
                        <w:rFonts w:asciiTheme="majorHAnsi" w:hAnsiTheme="majorHAnsi"/>
                        <w:spacing w:val="-19"/>
                      </w:rPr>
                      <w:t xml:space="preserve"> </w:t>
                    </w:r>
                    <w:r w:rsidR="009F0E3C" w:rsidRPr="000A0DF7">
                      <w:rPr>
                        <w:rFonts w:asciiTheme="majorHAnsi" w:hAnsiTheme="majorHAnsi"/>
                      </w:rPr>
                      <w:t>O</w:t>
                    </w:r>
                    <w:r w:rsidR="009F0E3C" w:rsidRPr="000A0DF7">
                      <w:rPr>
                        <w:rFonts w:asciiTheme="majorHAnsi" w:hAnsiTheme="majorHAnsi"/>
                        <w:spacing w:val="-19"/>
                      </w:rPr>
                      <w:t xml:space="preserve"> </w:t>
                    </w:r>
                    <w:r w:rsidR="009F0E3C" w:rsidRPr="000A0DF7">
                      <w:rPr>
                        <w:rFonts w:asciiTheme="majorHAnsi" w:hAnsiTheme="majorHAnsi"/>
                      </w:rPr>
                      <w:t>N</w:t>
                    </w:r>
                    <w:r w:rsidR="009F0E3C" w:rsidRPr="000A0DF7">
                      <w:rPr>
                        <w:rFonts w:asciiTheme="majorHAnsi" w:hAnsiTheme="majorHAnsi"/>
                        <w:spacing w:val="-19"/>
                      </w:rPr>
                      <w:t xml:space="preserve"> </w:t>
                    </w:r>
                    <w:r w:rsidR="009F0E3C" w:rsidRPr="000A0DF7">
                      <w:rPr>
                        <w:rFonts w:asciiTheme="majorHAnsi" w:hAnsiTheme="majorHAnsi"/>
                      </w:rPr>
                      <w:t>V</w:t>
                    </w:r>
                    <w:r w:rsidR="009F0E3C" w:rsidRPr="000A0DF7">
                      <w:rPr>
                        <w:rFonts w:asciiTheme="majorHAnsi" w:hAnsiTheme="majorHAnsi"/>
                        <w:spacing w:val="-20"/>
                      </w:rPr>
                      <w:t xml:space="preserve"> </w:t>
                    </w:r>
                    <w:r w:rsidR="009F0E3C" w:rsidRPr="000A0DF7">
                      <w:rPr>
                        <w:rFonts w:asciiTheme="majorHAnsi" w:hAnsiTheme="majorHAnsi"/>
                        <w:spacing w:val="13"/>
                      </w:rPr>
                      <w:t>IL</w:t>
                    </w:r>
                    <w:r w:rsidR="009F0E3C" w:rsidRPr="000A0DF7">
                      <w:rPr>
                        <w:rFonts w:asciiTheme="majorHAnsi" w:hAnsiTheme="majorHAnsi"/>
                        <w:spacing w:val="-21"/>
                      </w:rPr>
                      <w:t xml:space="preserve"> </w:t>
                    </w:r>
                    <w:r w:rsidR="009F0E3C" w:rsidRPr="000A0DF7">
                      <w:rPr>
                        <w:rFonts w:asciiTheme="majorHAnsi" w:hAnsiTheme="majorHAnsi"/>
                      </w:rPr>
                      <w:t>L</w:t>
                    </w:r>
                    <w:r w:rsidR="009F0E3C" w:rsidRPr="000A0DF7">
                      <w:rPr>
                        <w:rFonts w:asciiTheme="majorHAnsi" w:hAnsiTheme="majorHAnsi"/>
                        <w:spacing w:val="-21"/>
                      </w:rPr>
                      <w:t xml:space="preserve"> </w:t>
                    </w:r>
                    <w:r w:rsidR="009F0E3C" w:rsidRPr="000A0DF7">
                      <w:rPr>
                        <w:rFonts w:asciiTheme="majorHAnsi" w:hAnsiTheme="majorHAnsi"/>
                      </w:rPr>
                      <w:t>E</w:t>
                    </w:r>
                    <w:r w:rsidR="009F0E3C" w:rsidRPr="000A0DF7">
                      <w:rPr>
                        <w:rFonts w:asciiTheme="majorHAnsi" w:hAnsiTheme="majorHAnsi"/>
                        <w:spacing w:val="-18"/>
                      </w:rPr>
                      <w:t xml:space="preserve"> </w:t>
                    </w:r>
                    <w:r w:rsidR="009F0E3C" w:rsidRPr="000A0DF7">
                      <w:rPr>
                        <w:rFonts w:asciiTheme="majorHAnsi" w:hAnsiTheme="majorHAnsi"/>
                      </w:rPr>
                      <w:t>,</w:t>
                    </w:r>
                    <w:r w:rsidR="009F0E3C" w:rsidRPr="000A0DF7">
                      <w:rPr>
                        <w:rFonts w:asciiTheme="majorHAnsi" w:hAnsiTheme="majorHAnsi"/>
                        <w:spacing w:val="57"/>
                      </w:rPr>
                      <w:t xml:space="preserve"> </w:t>
                    </w:r>
                    <w:r w:rsidR="009F0E3C" w:rsidRPr="000A0DF7">
                      <w:rPr>
                        <w:rFonts w:asciiTheme="majorHAnsi" w:hAnsiTheme="majorHAnsi"/>
                      </w:rPr>
                      <w:t>F</w:t>
                    </w:r>
                    <w:r w:rsidR="009F0E3C" w:rsidRPr="000A0DF7">
                      <w:rPr>
                        <w:rFonts w:asciiTheme="majorHAnsi" w:hAnsiTheme="majorHAnsi"/>
                        <w:spacing w:val="-21"/>
                      </w:rPr>
                      <w:t xml:space="preserve"> </w:t>
                    </w:r>
                    <w:r w:rsidR="009F0E3C" w:rsidRPr="000A0DF7">
                      <w:rPr>
                        <w:rFonts w:asciiTheme="majorHAnsi" w:hAnsiTheme="majorHAnsi"/>
                      </w:rPr>
                      <w:t>L</w:t>
                    </w:r>
                    <w:r w:rsidR="009F0E3C" w:rsidRPr="000A0DF7">
                      <w:rPr>
                        <w:rFonts w:asciiTheme="majorHAnsi" w:hAnsiTheme="majorHAnsi"/>
                        <w:spacing w:val="58"/>
                      </w:rPr>
                      <w:t xml:space="preserve"> </w:t>
                    </w:r>
                    <w:r w:rsidR="009F0E3C" w:rsidRPr="000A0DF7">
                      <w:rPr>
                        <w:rFonts w:asciiTheme="majorHAnsi" w:hAnsiTheme="majorHAnsi"/>
                      </w:rPr>
                      <w:t>•</w:t>
                    </w:r>
                    <w:r w:rsidR="009F0E3C" w:rsidRPr="000A0DF7">
                      <w:rPr>
                        <w:rFonts w:asciiTheme="majorHAnsi" w:hAnsiTheme="majorHAnsi"/>
                        <w:spacing w:val="56"/>
                      </w:rPr>
                      <w:t xml:space="preserve"> </w:t>
                    </w:r>
                    <w:r w:rsidR="009F0E3C" w:rsidRPr="000A0DF7">
                      <w:rPr>
                        <w:rFonts w:asciiTheme="majorHAnsi" w:hAnsiTheme="majorHAnsi"/>
                      </w:rPr>
                      <w:t>3</w:t>
                    </w:r>
                    <w:r w:rsidR="009F0E3C" w:rsidRPr="000A0DF7">
                      <w:rPr>
                        <w:rFonts w:asciiTheme="majorHAnsi" w:hAnsiTheme="majorHAnsi"/>
                        <w:spacing w:val="-21"/>
                      </w:rPr>
                      <w:t xml:space="preserve"> </w:t>
                    </w:r>
                    <w:r w:rsidR="009F0E3C" w:rsidRPr="000A0DF7">
                      <w:rPr>
                        <w:rFonts w:asciiTheme="majorHAnsi" w:hAnsiTheme="majorHAnsi"/>
                      </w:rPr>
                      <w:t>2</w:t>
                    </w:r>
                    <w:r w:rsidR="009F0E3C" w:rsidRPr="000A0DF7">
                      <w:rPr>
                        <w:rFonts w:asciiTheme="majorHAnsi" w:hAnsiTheme="majorHAnsi"/>
                        <w:spacing w:val="-19"/>
                      </w:rPr>
                      <w:t xml:space="preserve"> </w:t>
                    </w:r>
                    <w:r w:rsidR="009F0E3C" w:rsidRPr="000A0DF7">
                      <w:rPr>
                        <w:rFonts w:asciiTheme="majorHAnsi" w:hAnsiTheme="majorHAnsi"/>
                      </w:rPr>
                      <w:t>2</w:t>
                    </w:r>
                    <w:r w:rsidR="009F0E3C" w:rsidRPr="000A0DF7">
                      <w:rPr>
                        <w:rFonts w:asciiTheme="majorHAnsi" w:hAnsiTheme="majorHAnsi"/>
                        <w:spacing w:val="-19"/>
                      </w:rPr>
                      <w:t xml:space="preserve"> </w:t>
                    </w:r>
                    <w:r w:rsidR="000A0DF7" w:rsidRPr="000A0DF7">
                      <w:rPr>
                        <w:rFonts w:asciiTheme="majorHAnsi" w:hAnsiTheme="majorHAnsi"/>
                        <w:spacing w:val="-21"/>
                      </w:rPr>
                      <w:t>54</w:t>
                    </w:r>
                    <w:r w:rsidR="009F0E3C" w:rsidRPr="000A0DF7">
                      <w:rPr>
                        <w:rFonts w:asciiTheme="majorHAnsi" w:hAnsiTheme="majorHAnsi"/>
                      </w:rPr>
                      <w:t xml:space="preserve"> </w:t>
                    </w:r>
                    <w:r w:rsidR="000A0DF7" w:rsidRPr="000A0DF7">
                      <w:rPr>
                        <w:rFonts w:asciiTheme="majorHAnsi" w:hAnsiTheme="majorHAnsi"/>
                      </w:rPr>
                      <w:t xml:space="preserve">  </w:t>
                    </w:r>
                    <w:r w:rsidR="000A0DF7">
                      <w:rPr>
                        <w:rFonts w:asciiTheme="majorHAnsi" w:hAnsiTheme="majorHAnsi"/>
                      </w:rPr>
                      <w:tab/>
                      <w:t xml:space="preserve"> </w:t>
                    </w:r>
                    <w:r w:rsidR="000A0DF7" w:rsidRPr="000A0DF7">
                      <w:rPr>
                        <w:rFonts w:asciiTheme="majorHAnsi" w:hAnsiTheme="majorHAnsi"/>
                      </w:rPr>
                      <w:t xml:space="preserve"> • </w:t>
                    </w:r>
                    <w:r w:rsidR="000A0DF7">
                      <w:rPr>
                        <w:rFonts w:asciiTheme="majorHAnsi" w:hAnsiTheme="majorHAnsi"/>
                      </w:rPr>
                      <w:t xml:space="preserve">         </w:t>
                    </w:r>
                    <w:r w:rsidR="009F0E3C" w:rsidRPr="000A0DF7">
                      <w:rPr>
                        <w:rFonts w:asciiTheme="majorHAnsi" w:hAnsiTheme="majorHAnsi"/>
                      </w:rPr>
                      <w:t>P</w:t>
                    </w:r>
                    <w:r w:rsidR="009F0E3C" w:rsidRPr="000A0DF7">
                      <w:rPr>
                        <w:rFonts w:asciiTheme="majorHAnsi" w:hAnsiTheme="majorHAnsi"/>
                        <w:spacing w:val="-17"/>
                      </w:rPr>
                      <w:t xml:space="preserve"> </w:t>
                    </w:r>
                    <w:r w:rsidR="009F0E3C" w:rsidRPr="000A0DF7">
                      <w:rPr>
                        <w:rFonts w:asciiTheme="majorHAnsi" w:hAnsiTheme="majorHAnsi"/>
                      </w:rPr>
                      <w:t>H</w:t>
                    </w:r>
                    <w:r w:rsidR="009F0E3C" w:rsidRPr="000A0DF7">
                      <w:rPr>
                        <w:rFonts w:asciiTheme="majorHAnsi" w:hAnsiTheme="majorHAnsi"/>
                        <w:spacing w:val="-18"/>
                      </w:rPr>
                      <w:t xml:space="preserve"> </w:t>
                    </w:r>
                    <w:r w:rsidR="009F0E3C" w:rsidRPr="000A0DF7">
                      <w:rPr>
                        <w:rFonts w:asciiTheme="majorHAnsi" w:hAnsiTheme="majorHAnsi"/>
                      </w:rPr>
                      <w:t>O</w:t>
                    </w:r>
                    <w:r w:rsidR="009F0E3C" w:rsidRPr="000A0DF7">
                      <w:rPr>
                        <w:rFonts w:asciiTheme="majorHAnsi" w:hAnsiTheme="majorHAnsi"/>
                        <w:spacing w:val="-17"/>
                      </w:rPr>
                      <w:t xml:space="preserve"> </w:t>
                    </w:r>
                    <w:r w:rsidR="009F0E3C" w:rsidRPr="000A0DF7">
                      <w:rPr>
                        <w:rFonts w:asciiTheme="majorHAnsi" w:hAnsiTheme="majorHAnsi"/>
                      </w:rPr>
                      <w:t>N</w:t>
                    </w:r>
                    <w:r w:rsidR="009F0E3C" w:rsidRPr="000A0DF7">
                      <w:rPr>
                        <w:rFonts w:asciiTheme="majorHAnsi" w:hAnsiTheme="majorHAnsi"/>
                        <w:spacing w:val="-20"/>
                      </w:rPr>
                      <w:t xml:space="preserve"> </w:t>
                    </w:r>
                    <w:r w:rsidR="009F0E3C" w:rsidRPr="000A0DF7">
                      <w:rPr>
                        <w:rFonts w:asciiTheme="majorHAnsi" w:hAnsiTheme="majorHAnsi"/>
                      </w:rPr>
                      <w:t>E</w:t>
                    </w:r>
                    <w:r w:rsidR="009F0E3C" w:rsidRPr="000A0DF7">
                      <w:rPr>
                        <w:rFonts w:asciiTheme="majorHAnsi" w:hAnsiTheme="majorHAnsi"/>
                        <w:spacing w:val="-16"/>
                      </w:rPr>
                      <w:t xml:space="preserve"> </w:t>
                    </w:r>
                    <w:r w:rsidR="009F0E3C" w:rsidRPr="000A0DF7">
                      <w:rPr>
                        <w:rFonts w:asciiTheme="majorHAnsi" w:hAnsiTheme="majorHAnsi"/>
                      </w:rPr>
                      <w:t>:</w:t>
                    </w:r>
                    <w:r w:rsidR="009F0E3C" w:rsidRPr="000A0DF7">
                      <w:rPr>
                        <w:rFonts w:asciiTheme="majorHAnsi" w:hAnsiTheme="majorHAnsi"/>
                        <w:spacing w:val="66"/>
                      </w:rPr>
                      <w:t xml:space="preserve"> </w:t>
                    </w:r>
                    <w:r w:rsidR="000A0DF7">
                      <w:rPr>
                        <w:rFonts w:asciiTheme="majorHAnsi" w:hAnsiTheme="majorHAnsi"/>
                      </w:rPr>
                      <w:t xml:space="preserve">(904) </w:t>
                    </w:r>
                    <w:r w:rsidR="000A0DF7" w:rsidRPr="000A0DF7">
                      <w:rPr>
                        <w:rFonts w:asciiTheme="majorHAnsi" w:hAnsiTheme="majorHAnsi"/>
                        <w:spacing w:val="-17"/>
                      </w:rPr>
                      <w:t>68</w:t>
                    </w:r>
                    <w:r w:rsidR="000A0DF7">
                      <w:rPr>
                        <w:rFonts w:asciiTheme="majorHAnsi" w:hAnsiTheme="majorHAnsi"/>
                        <w:spacing w:val="-17"/>
                      </w:rPr>
                      <w:t>3 -</w:t>
                    </w:r>
                    <w:r w:rsidR="000A0DF7" w:rsidRPr="000A0DF7">
                      <w:rPr>
                        <w:rFonts w:asciiTheme="majorHAnsi" w:hAnsiTheme="majorHAnsi"/>
                        <w:spacing w:val="-19"/>
                      </w:rPr>
                      <w:t>6643</w:t>
                    </w:r>
                    <w:r w:rsidR="009F0E3C" w:rsidRPr="000A0DF7">
                      <w:rPr>
                        <w:rFonts w:asciiTheme="majorHAnsi" w:hAnsiTheme="majorHAnsi"/>
                        <w:spacing w:val="68"/>
                      </w:rPr>
                      <w:t xml:space="preserve"> </w:t>
                    </w:r>
                  </w:p>
                  <w:p w14:paraId="6D23B510" w14:textId="1461BD6F" w:rsidR="009F0E3C" w:rsidRPr="000A0DF7" w:rsidRDefault="009F0E3C">
                    <w:pPr>
                      <w:pStyle w:val="BodyText"/>
                      <w:spacing w:line="224" w:lineRule="exact"/>
                      <w:ind w:left="4" w:right="5"/>
                      <w:jc w:val="center"/>
                      <w:rPr>
                        <w:rFonts w:asciiTheme="majorHAnsi" w:hAnsiTheme="majorHAnsi"/>
                      </w:rPr>
                    </w:pPr>
                    <w:hyperlink r:id="rId2">
                      <w:r w:rsidRPr="000A0DF7">
                        <w:rPr>
                          <w:rFonts w:asciiTheme="majorHAnsi" w:hAnsiTheme="majorHAnsi"/>
                          <w:color w:val="0000FF"/>
                          <w:spacing w:val="12"/>
                          <w:u w:val="single" w:color="0000FF"/>
                        </w:rPr>
                        <w:t>WW</w:t>
                      </w:r>
                      <w:r w:rsidRPr="000A0DF7">
                        <w:rPr>
                          <w:rFonts w:asciiTheme="majorHAnsi" w:hAnsiTheme="majorHAnsi"/>
                          <w:color w:val="0000FF"/>
                          <w:spacing w:val="-18"/>
                          <w:u w:val="single" w:color="0000FF"/>
                        </w:rPr>
                        <w:t xml:space="preserve"> </w:t>
                      </w:r>
                      <w:r w:rsidRPr="000A0DF7">
                        <w:rPr>
                          <w:rFonts w:asciiTheme="majorHAnsi" w:hAnsiTheme="majorHAnsi"/>
                          <w:color w:val="0000FF"/>
                          <w:spacing w:val="12"/>
                          <w:u w:val="single" w:color="0000FF"/>
                        </w:rPr>
                        <w:t>W.</w:t>
                      </w:r>
                      <w:r w:rsidRPr="000A0DF7">
                        <w:rPr>
                          <w:rFonts w:asciiTheme="majorHAnsi" w:hAnsiTheme="majorHAnsi"/>
                          <w:color w:val="0000FF"/>
                          <w:spacing w:val="-17"/>
                          <w:u w:val="single" w:color="0000FF"/>
                        </w:rPr>
                        <w:t xml:space="preserve"> </w:t>
                      </w:r>
                      <w:proofErr w:type="gramStart"/>
                      <w:r w:rsidR="000A0DF7">
                        <w:rPr>
                          <w:rFonts w:asciiTheme="majorHAnsi" w:hAnsiTheme="majorHAnsi"/>
                          <w:color w:val="0000FF"/>
                          <w:u w:val="single" w:color="0000FF"/>
                        </w:rPr>
                        <w:t>KIPPJAX</w:t>
                      </w:r>
                      <w:r w:rsidRPr="000A0DF7">
                        <w:rPr>
                          <w:rFonts w:asciiTheme="majorHAnsi" w:hAnsiTheme="majorHAnsi"/>
                          <w:color w:val="0000FF"/>
                          <w:spacing w:val="-19"/>
                          <w:u w:val="single" w:color="0000FF"/>
                        </w:rPr>
                        <w:t xml:space="preserve"> </w:t>
                      </w:r>
                      <w:r w:rsidRPr="000A0DF7">
                        <w:rPr>
                          <w:rFonts w:asciiTheme="majorHAnsi" w:hAnsiTheme="majorHAnsi"/>
                          <w:color w:val="0000FF"/>
                          <w:u w:val="single" w:color="0000FF"/>
                        </w:rPr>
                        <w:t>.</w:t>
                      </w:r>
                      <w:proofErr w:type="gramEnd"/>
                      <w:r w:rsidRPr="000A0DF7">
                        <w:rPr>
                          <w:rFonts w:asciiTheme="majorHAnsi" w:hAnsiTheme="majorHAnsi"/>
                          <w:color w:val="0000FF"/>
                          <w:spacing w:val="-20"/>
                          <w:u w:val="single" w:color="0000FF"/>
                        </w:rPr>
                        <w:t xml:space="preserve"> </w:t>
                      </w:r>
                      <w:r w:rsidRPr="000A0DF7">
                        <w:rPr>
                          <w:rFonts w:asciiTheme="majorHAnsi" w:hAnsiTheme="majorHAnsi"/>
                          <w:color w:val="0000FF"/>
                          <w:u w:val="single" w:color="0000FF"/>
                        </w:rPr>
                        <w:t>O</w:t>
                      </w:r>
                      <w:r w:rsidRPr="000A0DF7">
                        <w:rPr>
                          <w:rFonts w:asciiTheme="majorHAnsi" w:hAnsiTheme="majorHAnsi"/>
                          <w:color w:val="0000FF"/>
                          <w:spacing w:val="-18"/>
                          <w:u w:val="single" w:color="0000FF"/>
                        </w:rPr>
                        <w:t xml:space="preserve"> </w:t>
                      </w:r>
                      <w:r w:rsidRPr="000A0DF7">
                        <w:rPr>
                          <w:rFonts w:asciiTheme="majorHAnsi" w:hAnsiTheme="majorHAnsi"/>
                          <w:color w:val="0000FF"/>
                          <w:u w:val="single" w:color="0000FF"/>
                        </w:rPr>
                        <w:t>R</w:t>
                      </w:r>
                      <w:r w:rsidRPr="000A0DF7">
                        <w:rPr>
                          <w:rFonts w:asciiTheme="majorHAnsi" w:hAnsiTheme="majorHAnsi"/>
                          <w:color w:val="0000FF"/>
                          <w:spacing w:val="-20"/>
                          <w:u w:val="single" w:color="0000FF"/>
                        </w:rPr>
                        <w:t xml:space="preserve"> </w:t>
                      </w:r>
                      <w:r w:rsidRPr="000A0DF7">
                        <w:rPr>
                          <w:rFonts w:asciiTheme="majorHAnsi" w:hAnsiTheme="majorHAnsi"/>
                          <w:color w:val="0000FF"/>
                          <w:spacing w:val="-10"/>
                          <w:u w:val="single" w:color="0000FF"/>
                        </w:rPr>
                        <w:t>G</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F7900" w14:textId="77777777" w:rsidR="00105CE2" w:rsidRDefault="00105CE2" w:rsidP="008F696C">
      <w:r>
        <w:separator/>
      </w:r>
    </w:p>
  </w:footnote>
  <w:footnote w:type="continuationSeparator" w:id="0">
    <w:p w14:paraId="5864A179" w14:textId="77777777" w:rsidR="00105CE2" w:rsidRDefault="00105CE2" w:rsidP="008F6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0E811" w14:textId="433E32CB" w:rsidR="009F0E3C" w:rsidRDefault="009F0E3C" w:rsidP="009F0E3C">
    <w:pPr>
      <w:pStyle w:val="BodyText"/>
      <w:spacing w:line="14" w:lineRule="auto"/>
      <w:ind w:left="0"/>
      <w:jc w:val="center"/>
    </w:pPr>
    <w:r>
      <w:rPr>
        <w:noProof/>
      </w:rPr>
      <w:drawing>
        <wp:inline distT="0" distB="0" distL="0" distR="0" wp14:anchorId="2E145D37" wp14:editId="370B3006">
          <wp:extent cx="2529840" cy="1469390"/>
          <wp:effectExtent l="0" t="0" r="3810" b="0"/>
          <wp:docPr id="7757918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840" cy="1469390"/>
                  </a:xfrm>
                  <a:prstGeom prst="rect">
                    <a:avLst/>
                  </a:prstGeom>
                  <a:noFill/>
                </pic:spPr>
              </pic:pic>
            </a:graphicData>
          </a:graphic>
        </wp:inline>
      </w:drawing>
    </w:r>
  </w:p>
  <w:p w14:paraId="5DB27996" w14:textId="77777777" w:rsidR="009F0E3C" w:rsidRDefault="009F0E3C" w:rsidP="009F0E3C">
    <w:pPr>
      <w:pStyle w:val="BodyText"/>
      <w:spacing w:line="14" w:lineRule="auto"/>
      <w:ind w:left="0"/>
      <w:jc w:val="center"/>
    </w:pPr>
  </w:p>
  <w:p w14:paraId="54B70731" w14:textId="77777777" w:rsidR="009F0E3C" w:rsidRDefault="009F0E3C" w:rsidP="009F0E3C">
    <w:pPr>
      <w:pStyle w:val="BodyText"/>
      <w:spacing w:line="14" w:lineRule="auto"/>
      <w:ind w:left="0"/>
      <w:jc w:val="center"/>
    </w:pPr>
  </w:p>
  <w:p w14:paraId="4E7287CF" w14:textId="77777777" w:rsidR="009F0E3C" w:rsidRDefault="009F0E3C" w:rsidP="009F0E3C">
    <w:pPr>
      <w:pStyle w:val="BodyText"/>
      <w:spacing w:line="14" w:lineRule="auto"/>
      <w:ind w:left="0"/>
      <w:jc w:val="center"/>
    </w:pPr>
  </w:p>
  <w:p w14:paraId="5C86E99B" w14:textId="77777777" w:rsidR="009F0E3C" w:rsidRDefault="009F0E3C" w:rsidP="009F0E3C">
    <w:pPr>
      <w:pStyle w:val="BodyText"/>
      <w:spacing w:line="14" w:lineRule="auto"/>
      <w:ind w:left="0"/>
      <w:jc w:val="center"/>
    </w:pPr>
  </w:p>
  <w:p w14:paraId="68B31D00" w14:textId="77777777" w:rsidR="009F0E3C" w:rsidRDefault="009F0E3C" w:rsidP="009F0E3C">
    <w:pPr>
      <w:pStyle w:val="BodyText"/>
      <w:spacing w:line="14" w:lineRule="auto"/>
      <w:ind w:left="0"/>
      <w:jc w:val="center"/>
    </w:pPr>
  </w:p>
  <w:p w14:paraId="6F65923E" w14:textId="77777777" w:rsidR="009F0E3C" w:rsidRDefault="009F0E3C" w:rsidP="009F0E3C">
    <w:pPr>
      <w:pStyle w:val="BodyText"/>
      <w:spacing w:line="14" w:lineRule="auto"/>
      <w:ind w:left="0"/>
      <w:jc w:val="center"/>
    </w:pPr>
  </w:p>
  <w:p w14:paraId="21E41F76" w14:textId="77777777" w:rsidR="009F0E3C" w:rsidRDefault="009F0E3C" w:rsidP="009F0E3C">
    <w:pPr>
      <w:pStyle w:val="BodyText"/>
      <w:spacing w:line="14" w:lineRule="auto"/>
      <w:ind w:left="0"/>
      <w:jc w:val="center"/>
    </w:pPr>
  </w:p>
  <w:p w14:paraId="22697337" w14:textId="77777777" w:rsidR="009F0E3C" w:rsidRDefault="009F0E3C" w:rsidP="009F0E3C">
    <w:pPr>
      <w:pStyle w:val="BodyText"/>
      <w:spacing w:line="14" w:lineRule="auto"/>
      <w:ind w:left="0"/>
      <w:jc w:val="center"/>
    </w:pPr>
  </w:p>
  <w:p w14:paraId="3E485797" w14:textId="77777777" w:rsidR="009F0E3C" w:rsidRDefault="009F0E3C" w:rsidP="009F0E3C">
    <w:pPr>
      <w:pStyle w:val="BodyText"/>
      <w:spacing w:line="14" w:lineRule="auto"/>
      <w:ind w:left="0"/>
      <w:jc w:val="center"/>
    </w:pPr>
  </w:p>
  <w:p w14:paraId="750E29BC" w14:textId="77777777" w:rsidR="009F0E3C" w:rsidRDefault="009F0E3C" w:rsidP="009F0E3C">
    <w:pPr>
      <w:pStyle w:val="BodyText"/>
      <w:spacing w:line="14" w:lineRule="auto"/>
      <w:ind w:left="0"/>
      <w:jc w:val="center"/>
    </w:pPr>
  </w:p>
  <w:p w14:paraId="094AE9E3" w14:textId="77777777" w:rsidR="009F0E3C" w:rsidRDefault="009F0E3C" w:rsidP="009F0E3C">
    <w:pPr>
      <w:pStyle w:val="BodyText"/>
      <w:spacing w:line="14" w:lineRule="auto"/>
      <w:ind w:left="0"/>
      <w:jc w:val="center"/>
    </w:pPr>
  </w:p>
  <w:p w14:paraId="5D542243" w14:textId="77777777" w:rsidR="009F0E3C" w:rsidRDefault="009F0E3C" w:rsidP="009F0E3C">
    <w:pPr>
      <w:pStyle w:val="BodyText"/>
      <w:spacing w:line="14" w:lineRule="auto"/>
      <w:ind w:left="0"/>
      <w:jc w:val="center"/>
    </w:pPr>
  </w:p>
  <w:p w14:paraId="1BDDCB72" w14:textId="77777777" w:rsidR="009F0E3C" w:rsidRDefault="009F0E3C" w:rsidP="009F0E3C">
    <w:pPr>
      <w:pStyle w:val="BodyText"/>
      <w:spacing w:line="14" w:lineRule="auto"/>
      <w:ind w:left="0"/>
      <w:jc w:val="center"/>
    </w:pPr>
  </w:p>
  <w:p w14:paraId="753B4CEE" w14:textId="77777777" w:rsidR="009F0E3C" w:rsidRDefault="009F0E3C" w:rsidP="009F0E3C">
    <w:pPr>
      <w:pStyle w:val="BodyText"/>
      <w:spacing w:line="14" w:lineRule="auto"/>
      <w:ind w:left="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88E88" w14:textId="7CDD7125" w:rsidR="008F696C" w:rsidRDefault="008F696C" w:rsidP="008F696C">
    <w:pPr>
      <w:pStyle w:val="Header"/>
      <w:jc w:val="center"/>
    </w:pPr>
    <w:r>
      <w:rPr>
        <w:noProof/>
      </w:rPr>
      <w:drawing>
        <wp:inline distT="0" distB="0" distL="0" distR="0" wp14:anchorId="126BBFEB" wp14:editId="564A98A5">
          <wp:extent cx="2529840" cy="1469390"/>
          <wp:effectExtent l="0" t="0" r="3810" b="0"/>
          <wp:docPr id="1650104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840" cy="14693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D563C4"/>
    <w:multiLevelType w:val="hybridMultilevel"/>
    <w:tmpl w:val="34CA9924"/>
    <w:lvl w:ilvl="0" w:tplc="871A94C8">
      <w:numFmt w:val="bullet"/>
      <w:lvlText w:val=""/>
      <w:lvlJc w:val="left"/>
      <w:pPr>
        <w:ind w:left="2499" w:hanging="360"/>
      </w:pPr>
      <w:rPr>
        <w:rFonts w:ascii="Symbol" w:eastAsia="Symbol" w:hAnsi="Symbol" w:cs="Symbol" w:hint="default"/>
        <w:b w:val="0"/>
        <w:bCs w:val="0"/>
        <w:i w:val="0"/>
        <w:iCs w:val="0"/>
        <w:spacing w:val="0"/>
        <w:w w:val="99"/>
        <w:sz w:val="20"/>
        <w:szCs w:val="20"/>
        <w:lang w:val="en-US" w:eastAsia="en-US" w:bidi="ar-SA"/>
      </w:rPr>
    </w:lvl>
    <w:lvl w:ilvl="1" w:tplc="62B2B09C">
      <w:numFmt w:val="bullet"/>
      <w:lvlText w:val="•"/>
      <w:lvlJc w:val="left"/>
      <w:pPr>
        <w:ind w:left="3256" w:hanging="360"/>
      </w:pPr>
      <w:rPr>
        <w:rFonts w:hint="default"/>
        <w:lang w:val="en-US" w:eastAsia="en-US" w:bidi="ar-SA"/>
      </w:rPr>
    </w:lvl>
    <w:lvl w:ilvl="2" w:tplc="CAB651A4">
      <w:numFmt w:val="bullet"/>
      <w:lvlText w:val="•"/>
      <w:lvlJc w:val="left"/>
      <w:pPr>
        <w:ind w:left="4012" w:hanging="360"/>
      </w:pPr>
      <w:rPr>
        <w:rFonts w:hint="default"/>
        <w:lang w:val="en-US" w:eastAsia="en-US" w:bidi="ar-SA"/>
      </w:rPr>
    </w:lvl>
    <w:lvl w:ilvl="3" w:tplc="843EB8C2">
      <w:numFmt w:val="bullet"/>
      <w:lvlText w:val="•"/>
      <w:lvlJc w:val="left"/>
      <w:pPr>
        <w:ind w:left="4768" w:hanging="360"/>
      </w:pPr>
      <w:rPr>
        <w:rFonts w:hint="default"/>
        <w:lang w:val="en-US" w:eastAsia="en-US" w:bidi="ar-SA"/>
      </w:rPr>
    </w:lvl>
    <w:lvl w:ilvl="4" w:tplc="8BDE669E">
      <w:numFmt w:val="bullet"/>
      <w:lvlText w:val="•"/>
      <w:lvlJc w:val="left"/>
      <w:pPr>
        <w:ind w:left="5524" w:hanging="360"/>
      </w:pPr>
      <w:rPr>
        <w:rFonts w:hint="default"/>
        <w:lang w:val="en-US" w:eastAsia="en-US" w:bidi="ar-SA"/>
      </w:rPr>
    </w:lvl>
    <w:lvl w:ilvl="5" w:tplc="306AC81C">
      <w:numFmt w:val="bullet"/>
      <w:lvlText w:val="•"/>
      <w:lvlJc w:val="left"/>
      <w:pPr>
        <w:ind w:left="6280" w:hanging="360"/>
      </w:pPr>
      <w:rPr>
        <w:rFonts w:hint="default"/>
        <w:lang w:val="en-US" w:eastAsia="en-US" w:bidi="ar-SA"/>
      </w:rPr>
    </w:lvl>
    <w:lvl w:ilvl="6" w:tplc="6FB604FE">
      <w:numFmt w:val="bullet"/>
      <w:lvlText w:val="•"/>
      <w:lvlJc w:val="left"/>
      <w:pPr>
        <w:ind w:left="7036" w:hanging="360"/>
      </w:pPr>
      <w:rPr>
        <w:rFonts w:hint="default"/>
        <w:lang w:val="en-US" w:eastAsia="en-US" w:bidi="ar-SA"/>
      </w:rPr>
    </w:lvl>
    <w:lvl w:ilvl="7" w:tplc="FEFA861E">
      <w:numFmt w:val="bullet"/>
      <w:lvlText w:val="•"/>
      <w:lvlJc w:val="left"/>
      <w:pPr>
        <w:ind w:left="7792" w:hanging="360"/>
      </w:pPr>
      <w:rPr>
        <w:rFonts w:hint="default"/>
        <w:lang w:val="en-US" w:eastAsia="en-US" w:bidi="ar-SA"/>
      </w:rPr>
    </w:lvl>
    <w:lvl w:ilvl="8" w:tplc="C98A5FA6">
      <w:numFmt w:val="bullet"/>
      <w:lvlText w:val="•"/>
      <w:lvlJc w:val="left"/>
      <w:pPr>
        <w:ind w:left="8548" w:hanging="360"/>
      </w:pPr>
      <w:rPr>
        <w:rFonts w:hint="default"/>
        <w:lang w:val="en-US" w:eastAsia="en-US" w:bidi="ar-SA"/>
      </w:rPr>
    </w:lvl>
  </w:abstractNum>
  <w:abstractNum w:abstractNumId="1" w15:restartNumberingAfterBreak="0">
    <w:nsid w:val="488144CE"/>
    <w:multiLevelType w:val="hybridMultilevel"/>
    <w:tmpl w:val="8E8E405C"/>
    <w:lvl w:ilvl="0" w:tplc="66E82DA4">
      <w:numFmt w:val="bullet"/>
      <w:lvlText w:val=""/>
      <w:lvlJc w:val="left"/>
      <w:pPr>
        <w:ind w:left="1779" w:hanging="360"/>
      </w:pPr>
      <w:rPr>
        <w:rFonts w:ascii="Symbol" w:eastAsia="Symbol" w:hAnsi="Symbol" w:cs="Symbol" w:hint="default"/>
        <w:b w:val="0"/>
        <w:bCs w:val="0"/>
        <w:i w:val="0"/>
        <w:iCs w:val="0"/>
        <w:spacing w:val="0"/>
        <w:w w:val="99"/>
        <w:sz w:val="20"/>
        <w:szCs w:val="20"/>
        <w:lang w:val="en-US" w:eastAsia="en-US" w:bidi="ar-SA"/>
      </w:rPr>
    </w:lvl>
    <w:lvl w:ilvl="1" w:tplc="551A45F4">
      <w:numFmt w:val="bullet"/>
      <w:lvlText w:val="•"/>
      <w:lvlJc w:val="left"/>
      <w:pPr>
        <w:ind w:left="2608" w:hanging="360"/>
      </w:pPr>
      <w:rPr>
        <w:rFonts w:hint="default"/>
        <w:lang w:val="en-US" w:eastAsia="en-US" w:bidi="ar-SA"/>
      </w:rPr>
    </w:lvl>
    <w:lvl w:ilvl="2" w:tplc="1242BE80">
      <w:numFmt w:val="bullet"/>
      <w:lvlText w:val="•"/>
      <w:lvlJc w:val="left"/>
      <w:pPr>
        <w:ind w:left="3436" w:hanging="360"/>
      </w:pPr>
      <w:rPr>
        <w:rFonts w:hint="default"/>
        <w:lang w:val="en-US" w:eastAsia="en-US" w:bidi="ar-SA"/>
      </w:rPr>
    </w:lvl>
    <w:lvl w:ilvl="3" w:tplc="D8F49062">
      <w:numFmt w:val="bullet"/>
      <w:lvlText w:val="•"/>
      <w:lvlJc w:val="left"/>
      <w:pPr>
        <w:ind w:left="4264" w:hanging="360"/>
      </w:pPr>
      <w:rPr>
        <w:rFonts w:hint="default"/>
        <w:lang w:val="en-US" w:eastAsia="en-US" w:bidi="ar-SA"/>
      </w:rPr>
    </w:lvl>
    <w:lvl w:ilvl="4" w:tplc="7FEACD44">
      <w:numFmt w:val="bullet"/>
      <w:lvlText w:val="•"/>
      <w:lvlJc w:val="left"/>
      <w:pPr>
        <w:ind w:left="5092" w:hanging="360"/>
      </w:pPr>
      <w:rPr>
        <w:rFonts w:hint="default"/>
        <w:lang w:val="en-US" w:eastAsia="en-US" w:bidi="ar-SA"/>
      </w:rPr>
    </w:lvl>
    <w:lvl w:ilvl="5" w:tplc="5E984DC0">
      <w:numFmt w:val="bullet"/>
      <w:lvlText w:val="•"/>
      <w:lvlJc w:val="left"/>
      <w:pPr>
        <w:ind w:left="5920" w:hanging="360"/>
      </w:pPr>
      <w:rPr>
        <w:rFonts w:hint="default"/>
        <w:lang w:val="en-US" w:eastAsia="en-US" w:bidi="ar-SA"/>
      </w:rPr>
    </w:lvl>
    <w:lvl w:ilvl="6" w:tplc="2CE22AD0">
      <w:numFmt w:val="bullet"/>
      <w:lvlText w:val="•"/>
      <w:lvlJc w:val="left"/>
      <w:pPr>
        <w:ind w:left="6748" w:hanging="360"/>
      </w:pPr>
      <w:rPr>
        <w:rFonts w:hint="default"/>
        <w:lang w:val="en-US" w:eastAsia="en-US" w:bidi="ar-SA"/>
      </w:rPr>
    </w:lvl>
    <w:lvl w:ilvl="7" w:tplc="B1269088">
      <w:numFmt w:val="bullet"/>
      <w:lvlText w:val="•"/>
      <w:lvlJc w:val="left"/>
      <w:pPr>
        <w:ind w:left="7576" w:hanging="360"/>
      </w:pPr>
      <w:rPr>
        <w:rFonts w:hint="default"/>
        <w:lang w:val="en-US" w:eastAsia="en-US" w:bidi="ar-SA"/>
      </w:rPr>
    </w:lvl>
    <w:lvl w:ilvl="8" w:tplc="4628C036">
      <w:numFmt w:val="bullet"/>
      <w:lvlText w:val="•"/>
      <w:lvlJc w:val="left"/>
      <w:pPr>
        <w:ind w:left="8404" w:hanging="360"/>
      </w:pPr>
      <w:rPr>
        <w:rFonts w:hint="default"/>
        <w:lang w:val="en-US" w:eastAsia="en-US" w:bidi="ar-SA"/>
      </w:rPr>
    </w:lvl>
  </w:abstractNum>
  <w:abstractNum w:abstractNumId="2" w15:restartNumberingAfterBreak="0">
    <w:nsid w:val="4AF56382"/>
    <w:multiLevelType w:val="hybridMultilevel"/>
    <w:tmpl w:val="9B8E152C"/>
    <w:lvl w:ilvl="0" w:tplc="76924488">
      <w:numFmt w:val="bullet"/>
      <w:lvlText w:val=""/>
      <w:lvlJc w:val="left"/>
      <w:pPr>
        <w:ind w:left="1419" w:hanging="360"/>
      </w:pPr>
      <w:rPr>
        <w:rFonts w:ascii="Symbol" w:eastAsia="Symbol" w:hAnsi="Symbol" w:cs="Symbol" w:hint="default"/>
        <w:b w:val="0"/>
        <w:bCs w:val="0"/>
        <w:i w:val="0"/>
        <w:iCs w:val="0"/>
        <w:spacing w:val="0"/>
        <w:w w:val="99"/>
        <w:sz w:val="20"/>
        <w:szCs w:val="20"/>
        <w:lang w:val="en-US" w:eastAsia="en-US" w:bidi="ar-SA"/>
      </w:rPr>
    </w:lvl>
    <w:lvl w:ilvl="1" w:tplc="8AAC5850">
      <w:numFmt w:val="bullet"/>
      <w:lvlText w:val="o"/>
      <w:lvlJc w:val="left"/>
      <w:pPr>
        <w:ind w:left="2139" w:hanging="360"/>
      </w:pPr>
      <w:rPr>
        <w:rFonts w:ascii="Courier New" w:eastAsia="Courier New" w:hAnsi="Courier New" w:cs="Courier New" w:hint="default"/>
        <w:b w:val="0"/>
        <w:bCs w:val="0"/>
        <w:i w:val="0"/>
        <w:iCs w:val="0"/>
        <w:spacing w:val="0"/>
        <w:w w:val="99"/>
        <w:sz w:val="20"/>
        <w:szCs w:val="20"/>
        <w:lang w:val="en-US" w:eastAsia="en-US" w:bidi="ar-SA"/>
      </w:rPr>
    </w:lvl>
    <w:lvl w:ilvl="2" w:tplc="6F9AC8B0">
      <w:numFmt w:val="bullet"/>
      <w:lvlText w:val="•"/>
      <w:lvlJc w:val="left"/>
      <w:pPr>
        <w:ind w:left="3020" w:hanging="360"/>
      </w:pPr>
      <w:rPr>
        <w:rFonts w:hint="default"/>
        <w:lang w:val="en-US" w:eastAsia="en-US" w:bidi="ar-SA"/>
      </w:rPr>
    </w:lvl>
    <w:lvl w:ilvl="3" w:tplc="8402D706">
      <w:numFmt w:val="bullet"/>
      <w:lvlText w:val="•"/>
      <w:lvlJc w:val="left"/>
      <w:pPr>
        <w:ind w:left="3900" w:hanging="360"/>
      </w:pPr>
      <w:rPr>
        <w:rFonts w:hint="default"/>
        <w:lang w:val="en-US" w:eastAsia="en-US" w:bidi="ar-SA"/>
      </w:rPr>
    </w:lvl>
    <w:lvl w:ilvl="4" w:tplc="922C129C">
      <w:numFmt w:val="bullet"/>
      <w:lvlText w:val="•"/>
      <w:lvlJc w:val="left"/>
      <w:pPr>
        <w:ind w:left="4780" w:hanging="360"/>
      </w:pPr>
      <w:rPr>
        <w:rFonts w:hint="default"/>
        <w:lang w:val="en-US" w:eastAsia="en-US" w:bidi="ar-SA"/>
      </w:rPr>
    </w:lvl>
    <w:lvl w:ilvl="5" w:tplc="4C46ABD8">
      <w:numFmt w:val="bullet"/>
      <w:lvlText w:val="•"/>
      <w:lvlJc w:val="left"/>
      <w:pPr>
        <w:ind w:left="5660" w:hanging="360"/>
      </w:pPr>
      <w:rPr>
        <w:rFonts w:hint="default"/>
        <w:lang w:val="en-US" w:eastAsia="en-US" w:bidi="ar-SA"/>
      </w:rPr>
    </w:lvl>
    <w:lvl w:ilvl="6" w:tplc="F26A7C76">
      <w:numFmt w:val="bullet"/>
      <w:lvlText w:val="•"/>
      <w:lvlJc w:val="left"/>
      <w:pPr>
        <w:ind w:left="6540" w:hanging="360"/>
      </w:pPr>
      <w:rPr>
        <w:rFonts w:hint="default"/>
        <w:lang w:val="en-US" w:eastAsia="en-US" w:bidi="ar-SA"/>
      </w:rPr>
    </w:lvl>
    <w:lvl w:ilvl="7" w:tplc="57CC85CE">
      <w:numFmt w:val="bullet"/>
      <w:lvlText w:val="•"/>
      <w:lvlJc w:val="left"/>
      <w:pPr>
        <w:ind w:left="7420" w:hanging="360"/>
      </w:pPr>
      <w:rPr>
        <w:rFonts w:hint="default"/>
        <w:lang w:val="en-US" w:eastAsia="en-US" w:bidi="ar-SA"/>
      </w:rPr>
    </w:lvl>
    <w:lvl w:ilvl="8" w:tplc="C874A512">
      <w:numFmt w:val="bullet"/>
      <w:lvlText w:val="•"/>
      <w:lvlJc w:val="left"/>
      <w:pPr>
        <w:ind w:left="8300" w:hanging="360"/>
      </w:pPr>
      <w:rPr>
        <w:rFonts w:hint="default"/>
        <w:lang w:val="en-US" w:eastAsia="en-US" w:bidi="ar-SA"/>
      </w:rPr>
    </w:lvl>
  </w:abstractNum>
  <w:abstractNum w:abstractNumId="3" w15:restartNumberingAfterBreak="0">
    <w:nsid w:val="534A1319"/>
    <w:multiLevelType w:val="hybridMultilevel"/>
    <w:tmpl w:val="B1F8EDF8"/>
    <w:lvl w:ilvl="0" w:tplc="FDC64044">
      <w:numFmt w:val="bullet"/>
      <w:lvlText w:val=""/>
      <w:lvlJc w:val="left"/>
      <w:pPr>
        <w:ind w:left="1060" w:hanging="360"/>
      </w:pPr>
      <w:rPr>
        <w:rFonts w:ascii="Wingdings" w:eastAsia="Wingdings" w:hAnsi="Wingdings" w:cs="Wingdings" w:hint="default"/>
        <w:b w:val="0"/>
        <w:bCs w:val="0"/>
        <w:i w:val="0"/>
        <w:iCs w:val="0"/>
        <w:spacing w:val="0"/>
        <w:w w:val="100"/>
        <w:sz w:val="16"/>
        <w:szCs w:val="16"/>
        <w:lang w:val="en-US" w:eastAsia="en-US" w:bidi="ar-SA"/>
      </w:rPr>
    </w:lvl>
    <w:lvl w:ilvl="1" w:tplc="FA10CA50">
      <w:start w:val="1"/>
      <w:numFmt w:val="decimal"/>
      <w:lvlText w:val="%2."/>
      <w:lvlJc w:val="left"/>
      <w:pPr>
        <w:ind w:left="1419" w:hanging="360"/>
        <w:jc w:val="left"/>
      </w:pPr>
      <w:rPr>
        <w:rFonts w:ascii="Arial" w:eastAsia="Arial" w:hAnsi="Arial" w:cs="Arial" w:hint="default"/>
        <w:b/>
        <w:bCs/>
        <w:i w:val="0"/>
        <w:iCs w:val="0"/>
        <w:spacing w:val="-1"/>
        <w:w w:val="99"/>
        <w:sz w:val="20"/>
        <w:szCs w:val="20"/>
        <w:lang w:val="en-US" w:eastAsia="en-US" w:bidi="ar-SA"/>
      </w:rPr>
    </w:lvl>
    <w:lvl w:ilvl="2" w:tplc="D688D5AC">
      <w:numFmt w:val="bullet"/>
      <w:lvlText w:val=""/>
      <w:lvlJc w:val="left"/>
      <w:pPr>
        <w:ind w:left="1779" w:hanging="360"/>
      </w:pPr>
      <w:rPr>
        <w:rFonts w:ascii="Symbol" w:eastAsia="Symbol" w:hAnsi="Symbol" w:cs="Symbol" w:hint="default"/>
        <w:b w:val="0"/>
        <w:bCs w:val="0"/>
        <w:i w:val="0"/>
        <w:iCs w:val="0"/>
        <w:spacing w:val="0"/>
        <w:w w:val="99"/>
        <w:sz w:val="20"/>
        <w:szCs w:val="20"/>
        <w:lang w:val="en-US" w:eastAsia="en-US" w:bidi="ar-SA"/>
      </w:rPr>
    </w:lvl>
    <w:lvl w:ilvl="3" w:tplc="C360BC56">
      <w:numFmt w:val="bullet"/>
      <w:lvlText w:val="•"/>
      <w:lvlJc w:val="left"/>
      <w:pPr>
        <w:ind w:left="2140" w:hanging="360"/>
      </w:pPr>
      <w:rPr>
        <w:rFonts w:hint="default"/>
        <w:lang w:val="en-US" w:eastAsia="en-US" w:bidi="ar-SA"/>
      </w:rPr>
    </w:lvl>
    <w:lvl w:ilvl="4" w:tplc="D0EC88AE">
      <w:numFmt w:val="bullet"/>
      <w:lvlText w:val="•"/>
      <w:lvlJc w:val="left"/>
      <w:pPr>
        <w:ind w:left="3271" w:hanging="360"/>
      </w:pPr>
      <w:rPr>
        <w:rFonts w:hint="default"/>
        <w:lang w:val="en-US" w:eastAsia="en-US" w:bidi="ar-SA"/>
      </w:rPr>
    </w:lvl>
    <w:lvl w:ilvl="5" w:tplc="FF1448D2">
      <w:numFmt w:val="bullet"/>
      <w:lvlText w:val="•"/>
      <w:lvlJc w:val="left"/>
      <w:pPr>
        <w:ind w:left="4402" w:hanging="360"/>
      </w:pPr>
      <w:rPr>
        <w:rFonts w:hint="default"/>
        <w:lang w:val="en-US" w:eastAsia="en-US" w:bidi="ar-SA"/>
      </w:rPr>
    </w:lvl>
    <w:lvl w:ilvl="6" w:tplc="1B7E1388">
      <w:numFmt w:val="bullet"/>
      <w:lvlText w:val="•"/>
      <w:lvlJc w:val="left"/>
      <w:pPr>
        <w:ind w:left="5534" w:hanging="360"/>
      </w:pPr>
      <w:rPr>
        <w:rFonts w:hint="default"/>
        <w:lang w:val="en-US" w:eastAsia="en-US" w:bidi="ar-SA"/>
      </w:rPr>
    </w:lvl>
    <w:lvl w:ilvl="7" w:tplc="8C4A8054">
      <w:numFmt w:val="bullet"/>
      <w:lvlText w:val="•"/>
      <w:lvlJc w:val="left"/>
      <w:pPr>
        <w:ind w:left="6665" w:hanging="360"/>
      </w:pPr>
      <w:rPr>
        <w:rFonts w:hint="default"/>
        <w:lang w:val="en-US" w:eastAsia="en-US" w:bidi="ar-SA"/>
      </w:rPr>
    </w:lvl>
    <w:lvl w:ilvl="8" w:tplc="858E217E">
      <w:numFmt w:val="bullet"/>
      <w:lvlText w:val="•"/>
      <w:lvlJc w:val="left"/>
      <w:pPr>
        <w:ind w:left="7797" w:hanging="360"/>
      </w:pPr>
      <w:rPr>
        <w:rFonts w:hint="default"/>
        <w:lang w:val="en-US" w:eastAsia="en-US" w:bidi="ar-SA"/>
      </w:rPr>
    </w:lvl>
  </w:abstractNum>
  <w:num w:numId="1" w16cid:durableId="1052584840">
    <w:abstractNumId w:val="1"/>
  </w:num>
  <w:num w:numId="2" w16cid:durableId="190800413">
    <w:abstractNumId w:val="2"/>
  </w:num>
  <w:num w:numId="3" w16cid:durableId="248318805">
    <w:abstractNumId w:val="0"/>
  </w:num>
  <w:num w:numId="4" w16cid:durableId="37752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15"/>
    <w:rsid w:val="000A0DF7"/>
    <w:rsid w:val="00105CE2"/>
    <w:rsid w:val="00372503"/>
    <w:rsid w:val="004A071F"/>
    <w:rsid w:val="008F696C"/>
    <w:rsid w:val="009F0E3C"/>
    <w:rsid w:val="00A755A0"/>
    <w:rsid w:val="00C47F3D"/>
    <w:rsid w:val="00ED3215"/>
    <w:rsid w:val="00FC3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9C0B2"/>
  <w15:chartTrackingRefBased/>
  <w15:docId w15:val="{74471727-C7A0-4617-89F9-ECB489D5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E3C"/>
    <w:pPr>
      <w:widowControl w:val="0"/>
      <w:autoSpaceDE w:val="0"/>
      <w:autoSpaceDN w:val="0"/>
      <w:spacing w:after="0" w:line="240" w:lineRule="auto"/>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ED32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32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32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32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32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32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32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32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32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2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32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32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32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32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32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32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32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3215"/>
    <w:rPr>
      <w:rFonts w:eastAsiaTheme="majorEastAsia" w:cstheme="majorBidi"/>
      <w:color w:val="272727" w:themeColor="text1" w:themeTint="D8"/>
    </w:rPr>
  </w:style>
  <w:style w:type="paragraph" w:styleId="Title">
    <w:name w:val="Title"/>
    <w:basedOn w:val="Normal"/>
    <w:next w:val="Normal"/>
    <w:link w:val="TitleChar"/>
    <w:uiPriority w:val="10"/>
    <w:qFormat/>
    <w:rsid w:val="00ED32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32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32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32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3215"/>
    <w:pPr>
      <w:spacing w:before="160"/>
      <w:jc w:val="center"/>
    </w:pPr>
    <w:rPr>
      <w:i/>
      <w:iCs/>
      <w:color w:val="404040" w:themeColor="text1" w:themeTint="BF"/>
    </w:rPr>
  </w:style>
  <w:style w:type="character" w:customStyle="1" w:styleId="QuoteChar">
    <w:name w:val="Quote Char"/>
    <w:basedOn w:val="DefaultParagraphFont"/>
    <w:link w:val="Quote"/>
    <w:uiPriority w:val="29"/>
    <w:rsid w:val="00ED3215"/>
    <w:rPr>
      <w:i/>
      <w:iCs/>
      <w:color w:val="404040" w:themeColor="text1" w:themeTint="BF"/>
    </w:rPr>
  </w:style>
  <w:style w:type="paragraph" w:styleId="ListParagraph">
    <w:name w:val="List Paragraph"/>
    <w:basedOn w:val="Normal"/>
    <w:uiPriority w:val="1"/>
    <w:qFormat/>
    <w:rsid w:val="00ED3215"/>
    <w:pPr>
      <w:ind w:left="720"/>
      <w:contextualSpacing/>
    </w:pPr>
  </w:style>
  <w:style w:type="character" w:styleId="IntenseEmphasis">
    <w:name w:val="Intense Emphasis"/>
    <w:basedOn w:val="DefaultParagraphFont"/>
    <w:uiPriority w:val="21"/>
    <w:qFormat/>
    <w:rsid w:val="00ED3215"/>
    <w:rPr>
      <w:i/>
      <w:iCs/>
      <w:color w:val="0F4761" w:themeColor="accent1" w:themeShade="BF"/>
    </w:rPr>
  </w:style>
  <w:style w:type="paragraph" w:styleId="IntenseQuote">
    <w:name w:val="Intense Quote"/>
    <w:basedOn w:val="Normal"/>
    <w:next w:val="Normal"/>
    <w:link w:val="IntenseQuoteChar"/>
    <w:uiPriority w:val="30"/>
    <w:qFormat/>
    <w:rsid w:val="00ED32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3215"/>
    <w:rPr>
      <w:i/>
      <w:iCs/>
      <w:color w:val="0F4761" w:themeColor="accent1" w:themeShade="BF"/>
    </w:rPr>
  </w:style>
  <w:style w:type="character" w:styleId="IntenseReference">
    <w:name w:val="Intense Reference"/>
    <w:basedOn w:val="DefaultParagraphFont"/>
    <w:uiPriority w:val="32"/>
    <w:qFormat/>
    <w:rsid w:val="00ED3215"/>
    <w:rPr>
      <w:b/>
      <w:bCs/>
      <w:smallCaps/>
      <w:color w:val="0F4761" w:themeColor="accent1" w:themeShade="BF"/>
      <w:spacing w:val="5"/>
    </w:rPr>
  </w:style>
  <w:style w:type="paragraph" w:styleId="Header">
    <w:name w:val="header"/>
    <w:basedOn w:val="Normal"/>
    <w:link w:val="HeaderChar"/>
    <w:uiPriority w:val="99"/>
    <w:unhideWhenUsed/>
    <w:rsid w:val="008F696C"/>
    <w:pPr>
      <w:tabs>
        <w:tab w:val="center" w:pos="4680"/>
        <w:tab w:val="right" w:pos="9360"/>
      </w:tabs>
    </w:pPr>
  </w:style>
  <w:style w:type="character" w:customStyle="1" w:styleId="HeaderChar">
    <w:name w:val="Header Char"/>
    <w:basedOn w:val="DefaultParagraphFont"/>
    <w:link w:val="Header"/>
    <w:uiPriority w:val="99"/>
    <w:rsid w:val="008F696C"/>
  </w:style>
  <w:style w:type="paragraph" w:styleId="Footer">
    <w:name w:val="footer"/>
    <w:basedOn w:val="Normal"/>
    <w:link w:val="FooterChar"/>
    <w:uiPriority w:val="99"/>
    <w:unhideWhenUsed/>
    <w:rsid w:val="008F696C"/>
    <w:pPr>
      <w:tabs>
        <w:tab w:val="center" w:pos="4680"/>
        <w:tab w:val="right" w:pos="9360"/>
      </w:tabs>
    </w:pPr>
  </w:style>
  <w:style w:type="character" w:customStyle="1" w:styleId="FooterChar">
    <w:name w:val="Footer Char"/>
    <w:basedOn w:val="DefaultParagraphFont"/>
    <w:link w:val="Footer"/>
    <w:uiPriority w:val="99"/>
    <w:rsid w:val="008F696C"/>
  </w:style>
  <w:style w:type="paragraph" w:styleId="BodyText">
    <w:name w:val="Body Text"/>
    <w:basedOn w:val="Normal"/>
    <w:link w:val="BodyTextChar"/>
    <w:uiPriority w:val="1"/>
    <w:qFormat/>
    <w:rsid w:val="009F0E3C"/>
    <w:pPr>
      <w:ind w:left="1779"/>
    </w:pPr>
    <w:rPr>
      <w:sz w:val="20"/>
      <w:szCs w:val="20"/>
    </w:rPr>
  </w:style>
  <w:style w:type="character" w:customStyle="1" w:styleId="BodyTextChar">
    <w:name w:val="Body Text Char"/>
    <w:basedOn w:val="DefaultParagraphFont"/>
    <w:link w:val="BodyText"/>
    <w:uiPriority w:val="1"/>
    <w:rsid w:val="009F0E3C"/>
    <w:rPr>
      <w:rFonts w:ascii="Arial" w:eastAsia="Arial" w:hAnsi="Arial" w:cs="Arial"/>
      <w:kern w:val="0"/>
      <w:sz w:val="20"/>
      <w:szCs w:val="20"/>
      <w14:ligatures w14:val="none"/>
    </w:rPr>
  </w:style>
  <w:style w:type="paragraph" w:customStyle="1" w:styleId="TableParagraph">
    <w:name w:val="Table Paragraph"/>
    <w:basedOn w:val="Normal"/>
    <w:uiPriority w:val="1"/>
    <w:qFormat/>
    <w:rsid w:val="009F0E3C"/>
    <w:pPr>
      <w:spacing w:line="229" w:lineRule="exact"/>
      <w:ind w:left="108"/>
    </w:pPr>
  </w:style>
  <w:style w:type="character" w:styleId="Hyperlink">
    <w:name w:val="Hyperlink"/>
    <w:basedOn w:val="DefaultParagraphFont"/>
    <w:uiPriority w:val="99"/>
    <w:unhideWhenUsed/>
    <w:rsid w:val="00A755A0"/>
    <w:rPr>
      <w:color w:val="467886" w:themeColor="hyperlink"/>
      <w:u w:val="single"/>
    </w:rPr>
  </w:style>
  <w:style w:type="character" w:styleId="UnresolvedMention">
    <w:name w:val="Unresolved Mention"/>
    <w:basedOn w:val="DefaultParagraphFont"/>
    <w:uiPriority w:val="99"/>
    <w:semiHidden/>
    <w:unhideWhenUsed/>
    <w:rsid w:val="00A75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parker@kippjax.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k.danglade@slamgmt.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tboswell@rivercityscienc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gregory@kippjax.org" TargetMode="External"/><Relationship Id="rId5" Type="http://schemas.openxmlformats.org/officeDocument/2006/relationships/footnotes" Target="footnotes.xml"/><Relationship Id="rId15" Type="http://schemas.openxmlformats.org/officeDocument/2006/relationships/hyperlink" Target="mailto:aferrell@kippjax.org" TargetMode="External"/><Relationship Id="rId10" Type="http://schemas.openxmlformats.org/officeDocument/2006/relationships/hyperlink" Target="mailto:psimmons@kippjax.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fullmore@kippjax.org" TargetMode="External"/><Relationship Id="rId14" Type="http://schemas.openxmlformats.org/officeDocument/2006/relationships/hyperlink" Target="mailto:Nwilliams@kippjax.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ivercityscience.org/" TargetMode="External"/><Relationship Id="rId1" Type="http://schemas.openxmlformats.org/officeDocument/2006/relationships/hyperlink" Target="http://www.rivercityscienc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211</TotalTime>
  <Pages>12</Pages>
  <Words>3288</Words>
  <Characters>18805</Characters>
  <Application>Microsoft Office Word</Application>
  <DocSecurity>0</DocSecurity>
  <Lines>478</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Simmons</dc:creator>
  <cp:keywords/>
  <dc:description/>
  <cp:lastModifiedBy>Phillip Simmons</cp:lastModifiedBy>
  <cp:revision>2</cp:revision>
  <dcterms:created xsi:type="dcterms:W3CDTF">2024-08-05T20:56:00Z</dcterms:created>
  <dcterms:modified xsi:type="dcterms:W3CDTF">2024-08-06T01:46:00Z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0baeb0e4-784a-4580-a4c6-93b6da46bfdb</vt:lpwstr>
  </property>
</Properties>
</file>